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6739" w:rsidRDefault="005C20C1" w14:paraId="58BDAADE" w14:textId="77777777">
      <w:pPr>
        <w:spacing w:after="0" w:line="259" w:lineRule="auto"/>
        <w:ind w:left="157" w:firstLine="0"/>
        <w:jc w:val="center"/>
      </w:pPr>
      <w:r>
        <w:rPr>
          <w:b/>
          <w:sz w:val="24"/>
        </w:rPr>
        <w:t xml:space="preserve"> </w:t>
      </w:r>
    </w:p>
    <w:p w:rsidR="00D16739" w:rsidRDefault="005C20C1" w14:paraId="7F50E02F" w14:textId="77777777">
      <w:pPr>
        <w:spacing w:after="0" w:line="259" w:lineRule="auto"/>
        <w:ind w:left="157" w:firstLine="0"/>
        <w:jc w:val="center"/>
      </w:pPr>
      <w:r>
        <w:rPr>
          <w:b/>
          <w:sz w:val="24"/>
        </w:rPr>
        <w:t xml:space="preserve"> </w:t>
      </w:r>
    </w:p>
    <w:p w:rsidR="00D16739" w:rsidRDefault="005C20C1" w14:paraId="5CB56D99" w14:textId="77777777">
      <w:pPr>
        <w:spacing w:after="0" w:line="259" w:lineRule="auto"/>
        <w:ind w:left="157" w:firstLine="0"/>
        <w:jc w:val="center"/>
      </w:pPr>
      <w:r>
        <w:rPr>
          <w:b/>
          <w:sz w:val="24"/>
        </w:rPr>
        <w:t xml:space="preserve"> </w:t>
      </w:r>
    </w:p>
    <w:p w:rsidR="00D16739" w:rsidRDefault="005C20C1" w14:paraId="373A709B" w14:textId="77777777">
      <w:pPr>
        <w:spacing w:after="59" w:line="259" w:lineRule="auto"/>
        <w:ind w:left="429" w:firstLine="0"/>
        <w:jc w:val="center"/>
      </w:pPr>
      <w:r>
        <w:rPr>
          <w:b/>
          <w:sz w:val="24"/>
        </w:rPr>
        <w:t xml:space="preserve"> </w:t>
      </w:r>
    </w:p>
    <w:p w:rsidR="00D16739" w:rsidRDefault="005C20C1" w14:paraId="57FEC4F8" w14:textId="77777777">
      <w:pPr>
        <w:spacing w:after="0" w:line="259" w:lineRule="auto"/>
        <w:ind w:left="0" w:right="1997" w:firstLine="0"/>
        <w:jc w:val="right"/>
      </w:pPr>
      <w:r>
        <w:rPr>
          <w:noProof/>
        </w:rPr>
        <w:drawing>
          <wp:inline distT="0" distB="0" distL="0" distR="0" wp14:anchorId="10B6E906" wp14:editId="1564CA6A">
            <wp:extent cx="4210630" cy="170816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0630" cy="1708160"/>
                    </a:xfrm>
                    <a:prstGeom prst="rect">
                      <a:avLst/>
                    </a:prstGeom>
                  </pic:spPr>
                </pic:pic>
              </a:graphicData>
            </a:graphic>
          </wp:inline>
        </w:drawing>
      </w:r>
      <w:r w:rsidRPr="39D4835A" w:rsidR="39D4835A">
        <w:rPr>
          <w:rFonts w:ascii="Times New Roman" w:hAnsi="Times New Roman" w:eastAsia="Times New Roman" w:cs="Times New Roman"/>
          <w:b/>
          <w:bCs/>
          <w:sz w:val="36"/>
          <w:szCs w:val="36"/>
        </w:rPr>
        <w:t xml:space="preserve"> </w:t>
      </w:r>
    </w:p>
    <w:p w:rsidR="00D16739" w:rsidRDefault="005C20C1" w14:paraId="63D7560D" w14:textId="77777777">
      <w:pPr>
        <w:spacing w:after="0" w:line="259" w:lineRule="auto"/>
        <w:ind w:left="448" w:firstLine="0"/>
        <w:jc w:val="center"/>
      </w:pPr>
      <w:r>
        <w:rPr>
          <w:rFonts w:ascii="Times New Roman" w:hAnsi="Times New Roman" w:eastAsia="Times New Roman" w:cs="Times New Roman"/>
          <w:b/>
          <w:sz w:val="36"/>
        </w:rPr>
        <w:t xml:space="preserve"> </w:t>
      </w:r>
    </w:p>
    <w:p w:rsidR="00D16739" w:rsidRDefault="005C20C1" w14:paraId="570D2982" w14:textId="77777777">
      <w:pPr>
        <w:spacing w:after="0" w:line="259" w:lineRule="auto"/>
        <w:ind w:left="448" w:firstLine="0"/>
        <w:jc w:val="center"/>
      </w:pPr>
      <w:r>
        <w:rPr>
          <w:rFonts w:ascii="Times New Roman" w:hAnsi="Times New Roman" w:eastAsia="Times New Roman" w:cs="Times New Roman"/>
          <w:b/>
          <w:sz w:val="36"/>
        </w:rPr>
        <w:t xml:space="preserve"> </w:t>
      </w:r>
    </w:p>
    <w:p w:rsidR="00D16739" w:rsidRDefault="005C20C1" w14:paraId="2EFE3293" w14:textId="77777777">
      <w:pPr>
        <w:spacing w:after="0" w:line="259" w:lineRule="auto"/>
        <w:ind w:left="448" w:firstLine="0"/>
        <w:jc w:val="center"/>
      </w:pPr>
      <w:r>
        <w:rPr>
          <w:rFonts w:ascii="Times New Roman" w:hAnsi="Times New Roman" w:eastAsia="Times New Roman" w:cs="Times New Roman"/>
          <w:b/>
          <w:sz w:val="36"/>
        </w:rPr>
        <w:t xml:space="preserve"> </w:t>
      </w:r>
    </w:p>
    <w:p w:rsidR="00D16739" w:rsidRDefault="4806A54E" w14:paraId="68E6FCC7" w14:textId="71AD6545">
      <w:pPr>
        <w:spacing w:after="0" w:line="259" w:lineRule="auto"/>
        <w:ind w:left="362"/>
        <w:jc w:val="center"/>
      </w:pPr>
      <w:r w:rsidRPr="4806A54E">
        <w:rPr>
          <w:rFonts w:ascii="Times New Roman" w:hAnsi="Times New Roman" w:eastAsia="Times New Roman" w:cs="Times New Roman"/>
          <w:b/>
          <w:bCs/>
          <w:sz w:val="40"/>
          <w:szCs w:val="40"/>
        </w:rPr>
        <w:t>Handbook for Team Captains/Coaches</w:t>
      </w:r>
    </w:p>
    <w:p w:rsidR="00D16739" w:rsidRDefault="005C20C1" w14:paraId="007C5429" w14:textId="77777777">
      <w:pPr>
        <w:spacing w:after="0" w:line="259" w:lineRule="auto"/>
        <w:ind w:left="558" w:firstLine="0"/>
        <w:jc w:val="center"/>
      </w:pPr>
      <w:r>
        <w:rPr>
          <w:rFonts w:ascii="Times New Roman" w:hAnsi="Times New Roman" w:eastAsia="Times New Roman" w:cs="Times New Roman"/>
          <w:b/>
          <w:sz w:val="40"/>
        </w:rPr>
        <w:t xml:space="preserve">  </w:t>
      </w:r>
    </w:p>
    <w:p w:rsidR="00D16739" w:rsidRDefault="32546C9E" w14:paraId="3CB551A8" w14:textId="53227197">
      <w:pPr>
        <w:spacing w:after="0" w:line="259" w:lineRule="auto"/>
        <w:ind w:left="362"/>
        <w:jc w:val="center"/>
      </w:pPr>
      <w:r w:rsidRPr="32546C9E">
        <w:rPr>
          <w:rFonts w:ascii="Times New Roman" w:hAnsi="Times New Roman" w:eastAsia="Times New Roman" w:cs="Times New Roman"/>
          <w:b/>
          <w:bCs/>
          <w:sz w:val="40"/>
          <w:szCs w:val="40"/>
        </w:rPr>
        <w:t xml:space="preserve">USTA Championship League </w:t>
      </w:r>
    </w:p>
    <w:p w:rsidR="00D16739" w:rsidRDefault="005C20C1" w14:paraId="130A6CAE" w14:textId="77777777">
      <w:pPr>
        <w:spacing w:after="0" w:line="259" w:lineRule="auto"/>
        <w:ind w:left="429" w:firstLine="0"/>
        <w:jc w:val="center"/>
      </w:pPr>
      <w:r>
        <w:rPr>
          <w:b/>
          <w:sz w:val="24"/>
        </w:rPr>
        <w:t xml:space="preserve"> </w:t>
      </w:r>
    </w:p>
    <w:p w:rsidR="00D16739" w:rsidRDefault="005C20C1" w14:paraId="11F81B91" w14:textId="77777777">
      <w:pPr>
        <w:spacing w:after="253" w:line="259" w:lineRule="auto"/>
        <w:ind w:left="429" w:firstLine="0"/>
        <w:jc w:val="center"/>
      </w:pPr>
      <w:r>
        <w:rPr>
          <w:b/>
          <w:sz w:val="24"/>
        </w:rPr>
        <w:t xml:space="preserve"> </w:t>
      </w:r>
    </w:p>
    <w:p w:rsidR="00D16739" w:rsidRDefault="005C20C1" w14:paraId="764640AC" w14:textId="77777777">
      <w:pPr>
        <w:spacing w:after="0" w:line="259" w:lineRule="auto"/>
        <w:ind w:left="369" w:right="9"/>
        <w:jc w:val="center"/>
      </w:pPr>
      <w:r>
        <w:rPr>
          <w:b/>
          <w:sz w:val="52"/>
        </w:rPr>
        <w:t xml:space="preserve">NEGTA Junior Team Tennis </w:t>
      </w:r>
    </w:p>
    <w:p w:rsidR="00D16739" w:rsidRDefault="005C20C1" w14:paraId="002BECC4" w14:textId="77777777">
      <w:pPr>
        <w:spacing w:after="0" w:line="259" w:lineRule="auto"/>
        <w:ind w:left="511" w:firstLine="0"/>
        <w:jc w:val="center"/>
      </w:pPr>
      <w:r>
        <w:rPr>
          <w:b/>
          <w:sz w:val="52"/>
        </w:rPr>
        <w:t xml:space="preserve"> </w:t>
      </w:r>
    </w:p>
    <w:p w:rsidR="00D16739" w:rsidRDefault="005C20C1" w14:paraId="3026CC6F" w14:textId="77777777">
      <w:pPr>
        <w:spacing w:after="0" w:line="259" w:lineRule="auto"/>
        <w:ind w:left="369"/>
        <w:jc w:val="center"/>
      </w:pPr>
      <w:r>
        <w:rPr>
          <w:b/>
          <w:sz w:val="52"/>
        </w:rPr>
        <w:t xml:space="preserve">www.USTANEGTA.com </w:t>
      </w:r>
    </w:p>
    <w:p w:rsidR="00D16739" w:rsidRDefault="005C20C1" w14:paraId="5B7D7EC3" w14:textId="77777777">
      <w:pPr>
        <w:spacing w:after="0" w:line="259" w:lineRule="auto"/>
        <w:ind w:left="511" w:firstLine="0"/>
        <w:jc w:val="center"/>
      </w:pPr>
      <w:r>
        <w:rPr>
          <w:b/>
          <w:sz w:val="52"/>
        </w:rPr>
        <w:t xml:space="preserve"> </w:t>
      </w:r>
    </w:p>
    <w:p w:rsidR="00D16739" w:rsidRDefault="005C20C1" w14:paraId="7874EF27" w14:textId="77777777">
      <w:pPr>
        <w:spacing w:after="0" w:line="249" w:lineRule="auto"/>
        <w:ind w:left="1536"/>
      </w:pPr>
      <w:r>
        <w:rPr>
          <w:b/>
          <w:sz w:val="52"/>
        </w:rPr>
        <w:t xml:space="preserve">Sharon Ross, Junior Coordinator </w:t>
      </w:r>
    </w:p>
    <w:p w:rsidR="00D16739" w:rsidRDefault="005C20C1" w14:paraId="3907B616" w14:textId="77777777">
      <w:pPr>
        <w:spacing w:after="0" w:line="249" w:lineRule="auto"/>
        <w:ind w:left="2569" w:firstLine="1313"/>
      </w:pPr>
      <w:r>
        <w:rPr>
          <w:b/>
          <w:sz w:val="52"/>
        </w:rPr>
        <w:t xml:space="preserve">706-499-7310 rosssharond@gmail.com </w:t>
      </w:r>
    </w:p>
    <w:p w:rsidR="00D16739" w:rsidRDefault="005C20C1" w14:paraId="77E13AD6" w14:textId="77777777">
      <w:pPr>
        <w:spacing w:after="0" w:line="259" w:lineRule="auto"/>
        <w:ind w:left="511" w:firstLine="0"/>
        <w:jc w:val="center"/>
      </w:pPr>
      <w:r>
        <w:rPr>
          <w:b/>
          <w:sz w:val="52"/>
        </w:rPr>
        <w:t xml:space="preserve"> </w:t>
      </w:r>
    </w:p>
    <w:p w:rsidR="00D16739" w:rsidP="2F75B750" w:rsidRDefault="00D16739" w14:paraId="358B5F0F" w14:textId="6439E273">
      <w:pPr>
        <w:spacing w:after="0" w:line="259" w:lineRule="auto"/>
        <w:ind w:left="511" w:firstLine="0"/>
        <w:jc w:val="center"/>
        <w:rPr>
          <w:b/>
          <w:bCs/>
          <w:sz w:val="52"/>
          <w:szCs w:val="52"/>
        </w:rPr>
      </w:pPr>
    </w:p>
    <w:p w:rsidR="00D16739" w:rsidRDefault="005C20C1" w14:paraId="3ECA9B17" w14:textId="77777777">
      <w:pPr>
        <w:spacing w:after="0" w:line="259" w:lineRule="auto"/>
        <w:ind w:left="429" w:firstLine="0"/>
        <w:jc w:val="center"/>
      </w:pPr>
      <w:r>
        <w:rPr>
          <w:b/>
          <w:sz w:val="24"/>
        </w:rPr>
        <w:t xml:space="preserve"> </w:t>
      </w:r>
    </w:p>
    <w:p w:rsidR="00D16739" w:rsidRDefault="005C20C1" w14:paraId="7DAC969F" w14:textId="77777777">
      <w:pPr>
        <w:spacing w:after="0" w:line="259" w:lineRule="auto"/>
        <w:ind w:left="0" w:right="3397" w:firstLine="0"/>
        <w:jc w:val="right"/>
      </w:pPr>
      <w:r>
        <w:rPr>
          <w:noProof/>
        </w:rPr>
        <w:drawing>
          <wp:inline distT="0" distB="0" distL="0" distR="0" wp14:anchorId="75ECD380" wp14:editId="62FC9DBB">
            <wp:extent cx="2460863" cy="998981"/>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0863" cy="998981"/>
                    </a:xfrm>
                    <a:prstGeom prst="rect">
                      <a:avLst/>
                    </a:prstGeom>
                  </pic:spPr>
                </pic:pic>
              </a:graphicData>
            </a:graphic>
          </wp:inline>
        </w:drawing>
      </w:r>
      <w:r w:rsidRPr="39D4835A" w:rsidR="39D4835A">
        <w:rPr>
          <w:b/>
          <w:bCs/>
          <w:sz w:val="24"/>
          <w:szCs w:val="24"/>
        </w:rPr>
        <w:t xml:space="preserve"> </w:t>
      </w:r>
    </w:p>
    <w:p w:rsidR="00D16739" w:rsidRDefault="005C20C1" w14:paraId="611B46B9" w14:textId="77777777">
      <w:pPr>
        <w:spacing w:after="333" w:line="259" w:lineRule="auto"/>
        <w:ind w:left="429" w:firstLine="0"/>
        <w:jc w:val="center"/>
      </w:pPr>
      <w:r>
        <w:rPr>
          <w:b/>
          <w:sz w:val="24"/>
        </w:rPr>
        <w:t xml:space="preserve"> </w:t>
      </w:r>
    </w:p>
    <w:p w:rsidR="00D16739" w:rsidRDefault="2F75B750" w14:paraId="6E7515E0" w14:textId="00EE6742">
      <w:pPr>
        <w:pStyle w:val="Heading1"/>
        <w:ind w:left="366" w:right="1"/>
        <w:jc w:val="center"/>
      </w:pPr>
      <w:r w:rsidR="23297870">
        <w:rPr/>
        <w:t xml:space="preserve">Spring 2024 DATES TO REMEMBER </w:t>
      </w:r>
    </w:p>
    <w:p w:rsidR="00D16739" w:rsidRDefault="005C20C1" w14:paraId="1CD51715" w14:textId="77777777">
      <w:pPr>
        <w:spacing w:after="0" w:line="259" w:lineRule="auto"/>
        <w:ind w:left="433" w:firstLine="0"/>
        <w:jc w:val="center"/>
      </w:pPr>
      <w:r>
        <w:rPr>
          <w:sz w:val="24"/>
        </w:rPr>
        <w:t xml:space="preserve"> </w:t>
      </w:r>
    </w:p>
    <w:p w:rsidR="00D16739" w:rsidRDefault="005C20C1" w14:paraId="35E338E7" w14:textId="77777777">
      <w:pPr>
        <w:spacing w:after="0" w:line="259" w:lineRule="auto"/>
        <w:ind w:left="433" w:firstLine="0"/>
        <w:jc w:val="center"/>
      </w:pPr>
      <w:r>
        <w:rPr>
          <w:sz w:val="24"/>
        </w:rPr>
        <w:t xml:space="preserve"> </w:t>
      </w:r>
    </w:p>
    <w:p w:rsidR="00D16739" w:rsidRDefault="005C20C1" w14:paraId="690AB934" w14:textId="77777777">
      <w:pPr>
        <w:spacing w:after="0" w:line="259" w:lineRule="auto"/>
        <w:ind w:left="433" w:firstLine="0"/>
        <w:jc w:val="center"/>
      </w:pPr>
      <w:r>
        <w:rPr>
          <w:sz w:val="24"/>
        </w:rPr>
        <w:t xml:space="preserve"> </w:t>
      </w:r>
    </w:p>
    <w:p w:rsidR="00D16739" w:rsidRDefault="2F75B750" w14:paraId="5B6FDE13" w14:textId="70D21984">
      <w:pPr>
        <w:spacing w:after="0" w:line="259" w:lineRule="auto"/>
        <w:ind w:left="355"/>
      </w:pPr>
      <w:r w:rsidRPr="23297870" w:rsidR="23297870">
        <w:rPr>
          <w:sz w:val="24"/>
          <w:szCs w:val="24"/>
        </w:rPr>
        <w:t xml:space="preserve">(3/9) …………………………………….........................…………………………………      Registration Opens </w:t>
      </w:r>
    </w:p>
    <w:p w:rsidR="00D16739" w:rsidRDefault="005C20C1" w14:paraId="6DA7651A" w14:textId="77777777">
      <w:pPr>
        <w:spacing w:after="0" w:line="259" w:lineRule="auto"/>
        <w:ind w:left="360" w:firstLine="0"/>
      </w:pPr>
      <w:r>
        <w:rPr>
          <w:sz w:val="24"/>
        </w:rPr>
        <w:t xml:space="preserve"> </w:t>
      </w:r>
    </w:p>
    <w:p w:rsidR="00D16739" w:rsidRDefault="005C20C1" w14:paraId="49DE8D5B" w14:textId="77777777">
      <w:pPr>
        <w:spacing w:after="0" w:line="259" w:lineRule="auto"/>
        <w:ind w:left="360" w:firstLine="0"/>
      </w:pPr>
      <w:r>
        <w:rPr>
          <w:sz w:val="24"/>
        </w:rPr>
        <w:t xml:space="preserve"> </w:t>
      </w:r>
    </w:p>
    <w:p w:rsidR="00D16739" w:rsidRDefault="2F75B750" w14:paraId="79E1C016" w14:textId="4B377F05">
      <w:pPr>
        <w:spacing w:after="0" w:line="259" w:lineRule="auto"/>
        <w:ind w:left="355"/>
      </w:pPr>
      <w:r w:rsidRPr="23297870" w:rsidR="23297870">
        <w:rPr>
          <w:sz w:val="24"/>
          <w:szCs w:val="24"/>
        </w:rPr>
        <w:t xml:space="preserve">(4/9) ………………………………………....................................…        Safe Play Process must be completed </w:t>
      </w:r>
    </w:p>
    <w:p w:rsidR="00D16739" w:rsidRDefault="005C20C1" w14:paraId="6492F8A3" w14:textId="77777777">
      <w:pPr>
        <w:spacing w:after="0" w:line="259" w:lineRule="auto"/>
        <w:ind w:left="360" w:firstLine="0"/>
      </w:pPr>
      <w:r>
        <w:rPr>
          <w:sz w:val="24"/>
        </w:rPr>
        <w:t xml:space="preserve"> </w:t>
      </w:r>
    </w:p>
    <w:p w:rsidR="00D16739" w:rsidRDefault="005C20C1" w14:paraId="75596DBD" w14:textId="77777777">
      <w:pPr>
        <w:spacing w:after="0" w:line="259" w:lineRule="auto"/>
        <w:ind w:left="360" w:firstLine="0"/>
      </w:pPr>
      <w:r>
        <w:rPr>
          <w:sz w:val="24"/>
        </w:rPr>
        <w:t xml:space="preserve"> </w:t>
      </w:r>
    </w:p>
    <w:p w:rsidR="00D16739" w:rsidRDefault="2F75B750" w14:paraId="02D3D46A" w14:textId="2570F9DD">
      <w:pPr>
        <w:spacing w:after="0" w:line="259" w:lineRule="auto"/>
        <w:ind w:left="355"/>
      </w:pPr>
      <w:r w:rsidRPr="23297870" w:rsidR="23297870">
        <w:rPr>
          <w:sz w:val="24"/>
          <w:szCs w:val="24"/>
        </w:rPr>
        <w:t xml:space="preserve">(5/9) ..................................................Team Registration Closes in Tennis Link  </w:t>
      </w:r>
    </w:p>
    <w:p w:rsidR="00D16739" w:rsidRDefault="005C20C1" w14:paraId="13889797" w14:textId="77777777">
      <w:pPr>
        <w:spacing w:after="0" w:line="259" w:lineRule="auto"/>
        <w:ind w:left="360" w:firstLine="0"/>
      </w:pPr>
      <w:r>
        <w:rPr>
          <w:sz w:val="24"/>
        </w:rPr>
        <w:t xml:space="preserve"> </w:t>
      </w:r>
    </w:p>
    <w:p w:rsidR="00D16739" w:rsidRDefault="005C20C1" w14:paraId="7A2C2E5B" w14:textId="77777777">
      <w:pPr>
        <w:spacing w:after="0" w:line="259" w:lineRule="auto"/>
        <w:ind w:left="360" w:firstLine="0"/>
      </w:pPr>
      <w:r>
        <w:rPr>
          <w:sz w:val="24"/>
        </w:rPr>
        <w:t xml:space="preserve"> </w:t>
      </w:r>
    </w:p>
    <w:p w:rsidR="00E01DEB" w:rsidP="00E01DEB" w:rsidRDefault="32546C9E" w14:paraId="0BFB5A3D" w14:textId="116C7130">
      <w:pPr>
        <w:tabs>
          <w:tab w:val="center" w:pos="360"/>
          <w:tab w:val="center" w:pos="7054"/>
        </w:tabs>
        <w:spacing w:after="0" w:line="259" w:lineRule="auto"/>
        <w:ind w:left="0" w:firstLine="0"/>
      </w:pPr>
      <w:r w:rsidRPr="23297870" w:rsidR="23297870">
        <w:rPr>
          <w:sz w:val="24"/>
          <w:szCs w:val="24"/>
        </w:rPr>
        <w:t xml:space="preserve">    (4/11) …………………………………………………………  Schedules Posted on Tennis Link </w:t>
      </w:r>
    </w:p>
    <w:p w:rsidR="00D16739" w:rsidP="4806A54E" w:rsidRDefault="4806A54E" w14:paraId="50EB648B" w14:textId="749B0895">
      <w:pPr>
        <w:spacing w:after="0" w:line="259" w:lineRule="auto"/>
        <w:ind w:left="355"/>
      </w:pPr>
      <w:r>
        <w:t xml:space="preserve"> </w:t>
      </w:r>
    </w:p>
    <w:p w:rsidR="00D16739" w:rsidRDefault="005C20C1" w14:paraId="717D1331" w14:textId="77777777">
      <w:pPr>
        <w:spacing w:after="0" w:line="259" w:lineRule="auto"/>
        <w:ind w:left="360" w:firstLine="0"/>
      </w:pPr>
      <w:r>
        <w:rPr>
          <w:sz w:val="24"/>
        </w:rPr>
        <w:t xml:space="preserve"> </w:t>
      </w:r>
    </w:p>
    <w:p w:rsidR="2F75B750" w:rsidP="2F75B750" w:rsidRDefault="0C3132EF" w14:paraId="7A966DFD" w14:textId="06FD4BF5">
      <w:pPr>
        <w:spacing w:after="0" w:line="259" w:lineRule="auto"/>
        <w:ind w:left="355"/>
      </w:pPr>
      <w:r w:rsidRPr="23297870" w:rsidR="23297870">
        <w:rPr>
          <w:sz w:val="24"/>
          <w:szCs w:val="24"/>
        </w:rPr>
        <w:t xml:space="preserve">(4/16) ………………………………………………………………………. 14U Team Matches Begin </w:t>
      </w:r>
    </w:p>
    <w:p w:rsidR="2F75B750" w:rsidP="2F75B750" w:rsidRDefault="2F75B750" w14:paraId="7636BD29" w14:textId="1C453D30">
      <w:pPr>
        <w:spacing w:after="0" w:line="259" w:lineRule="auto"/>
        <w:ind w:left="355"/>
        <w:rPr>
          <w:sz w:val="24"/>
          <w:szCs w:val="24"/>
        </w:rPr>
      </w:pPr>
    </w:p>
    <w:p w:rsidR="00D16739" w:rsidRDefault="2F75B750" w14:paraId="1268D4C7" w14:textId="0104CE5F">
      <w:pPr>
        <w:spacing w:after="0" w:line="259" w:lineRule="auto"/>
        <w:ind w:left="360" w:firstLine="0"/>
      </w:pPr>
      <w:r w:rsidRPr="2F75B750">
        <w:rPr>
          <w:sz w:val="24"/>
          <w:szCs w:val="24"/>
        </w:rPr>
        <w:t xml:space="preserve"> </w:t>
      </w:r>
    </w:p>
    <w:p w:rsidR="00D16739" w:rsidRDefault="60C07314" w14:paraId="5AB784D2" w14:textId="585F58CF">
      <w:pPr>
        <w:spacing w:after="0" w:line="259" w:lineRule="auto"/>
        <w:ind w:left="355"/>
      </w:pPr>
      <w:r w:rsidRPr="23297870" w:rsidR="23297870">
        <w:rPr>
          <w:sz w:val="24"/>
          <w:szCs w:val="24"/>
        </w:rPr>
        <w:t xml:space="preserve">(5/21) ………………………………………………………………….   End of Season </w:t>
      </w:r>
    </w:p>
    <w:p w:rsidR="23297870" w:rsidP="23297870" w:rsidRDefault="23297870" w14:paraId="0DC7FB1C" w14:textId="2E4DBB90">
      <w:pPr>
        <w:pStyle w:val="Normal"/>
        <w:spacing w:after="0" w:line="259" w:lineRule="auto"/>
        <w:ind w:left="355"/>
        <w:rPr>
          <w:sz w:val="24"/>
          <w:szCs w:val="24"/>
        </w:rPr>
      </w:pPr>
    </w:p>
    <w:p w:rsidR="23297870" w:rsidP="23297870" w:rsidRDefault="23297870" w14:paraId="1670A7AD" w14:textId="532433AE">
      <w:pPr>
        <w:spacing w:after="0" w:line="259" w:lineRule="auto"/>
        <w:ind w:left="345" w:hanging="0"/>
        <w:rPr>
          <w:color w:val="000000" w:themeColor="text1" w:themeTint="FF" w:themeShade="FF"/>
          <w:sz w:val="24"/>
          <w:szCs w:val="24"/>
        </w:rPr>
      </w:pPr>
    </w:p>
    <w:p w:rsidR="23297870" w:rsidP="23297870" w:rsidRDefault="23297870" w14:paraId="793C2766" w14:textId="630D8498">
      <w:pPr>
        <w:spacing w:after="0" w:line="259" w:lineRule="auto"/>
        <w:ind w:left="345" w:hanging="0"/>
        <w:rPr>
          <w:color w:val="000000" w:themeColor="text1" w:themeTint="FF" w:themeShade="FF"/>
          <w:sz w:val="24"/>
          <w:szCs w:val="24"/>
          <w:highlight w:val="yellow"/>
        </w:rPr>
      </w:pPr>
      <w:r w:rsidRPr="23297870" w:rsidR="23297870">
        <w:rPr>
          <w:color w:val="000000" w:themeColor="text1" w:themeTint="FF" w:themeShade="FF"/>
          <w:sz w:val="24"/>
          <w:szCs w:val="24"/>
          <w:highlight w:val="yellow"/>
        </w:rPr>
        <w:t>(7/19-21) ….......................................USTA Georgia State Championships</w:t>
      </w:r>
    </w:p>
    <w:p w:rsidR="23297870" w:rsidP="23297870" w:rsidRDefault="23297870" w14:paraId="505E7AEF" w14:textId="1BBE5FC1">
      <w:pPr>
        <w:pStyle w:val="Normal"/>
        <w:spacing w:after="0" w:line="259" w:lineRule="auto"/>
        <w:ind w:left="355"/>
        <w:rPr>
          <w:sz w:val="24"/>
          <w:szCs w:val="24"/>
        </w:rPr>
      </w:pPr>
    </w:p>
    <w:p w:rsidR="00D16739" w:rsidRDefault="005C20C1" w14:paraId="4579DCC4" w14:noSpellErr="1" w14:textId="542C3210">
      <w:pPr>
        <w:spacing w:after="0" w:line="259" w:lineRule="auto"/>
        <w:ind w:left="360" w:firstLine="0"/>
      </w:pPr>
      <w:r w:rsidRPr="23297870" w:rsidR="23297870">
        <w:rPr>
          <w:sz w:val="24"/>
          <w:szCs w:val="24"/>
        </w:rPr>
        <w:t xml:space="preserve">  </w:t>
      </w:r>
    </w:p>
    <w:p w:rsidR="00D16739" w:rsidRDefault="2F75B750" w14:paraId="6F172710" w14:textId="1BF40D67">
      <w:pPr>
        <w:spacing w:after="0" w:line="259" w:lineRule="auto"/>
        <w:ind w:left="355"/>
      </w:pPr>
      <w:r w:rsidRPr="23297870" w:rsidR="23297870">
        <w:rPr>
          <w:sz w:val="24"/>
          <w:szCs w:val="24"/>
        </w:rPr>
        <w:t xml:space="preserve">(9/10) ……………………………………….  Team Registration Opens for the Fall Junior Season </w:t>
      </w:r>
    </w:p>
    <w:p w:rsidR="00D16739" w:rsidRDefault="005C20C1" w14:paraId="6642852D" w14:textId="77777777">
      <w:pPr>
        <w:spacing w:after="0" w:line="259" w:lineRule="auto"/>
        <w:ind w:left="360" w:firstLine="0"/>
      </w:pPr>
      <w:r>
        <w:rPr>
          <w:sz w:val="24"/>
        </w:rPr>
        <w:t xml:space="preserve"> </w:t>
      </w:r>
    </w:p>
    <w:p w:rsidR="00D16739" w:rsidRDefault="005C20C1" w14:paraId="20FBECA3" w14:textId="77777777">
      <w:pPr>
        <w:spacing w:after="0" w:line="259" w:lineRule="auto"/>
        <w:ind w:left="360" w:firstLine="0"/>
      </w:pPr>
      <w:r>
        <w:rPr>
          <w:sz w:val="24"/>
        </w:rPr>
        <w:t xml:space="preserve"> </w:t>
      </w:r>
    </w:p>
    <w:p w:rsidR="00D16739" w:rsidP="66013454" w:rsidRDefault="2F75B750" w14:paraId="7BB1E228" w14:textId="6E89F79D">
      <w:pPr>
        <w:spacing w:after="0" w:line="259" w:lineRule="auto"/>
        <w:ind w:left="355"/>
        <w:rPr>
          <w:sz w:val="24"/>
          <w:szCs w:val="24"/>
        </w:rPr>
      </w:pPr>
      <w:r w:rsidRPr="23297870" w:rsidR="23297870">
        <w:rPr>
          <w:sz w:val="24"/>
          <w:szCs w:val="24"/>
        </w:rPr>
        <w:t>(10/15) ………………………………………… Matches Begin for the Fall season</w:t>
      </w:r>
    </w:p>
    <w:p w:rsidR="59567D81" w:rsidP="59567D81" w:rsidRDefault="59567D81" w14:paraId="2C1CCDD1" w14:textId="01E95DB5">
      <w:pPr>
        <w:spacing w:after="0" w:line="259" w:lineRule="auto"/>
        <w:ind w:left="355"/>
        <w:rPr>
          <w:color w:val="000000" w:themeColor="text1"/>
          <w:sz w:val="24"/>
          <w:szCs w:val="24"/>
        </w:rPr>
      </w:pPr>
    </w:p>
    <w:p w:rsidR="00D509B3" w:rsidRDefault="00D509B3" w14:paraId="6C37627B" w14:textId="23CA03DE">
      <w:pPr>
        <w:spacing w:after="0" w:line="259" w:lineRule="auto"/>
        <w:ind w:left="355"/>
      </w:pPr>
    </w:p>
    <w:p w:rsidR="00D509B3" w:rsidRDefault="00D509B3" w14:paraId="180326CE" w14:textId="4BF4676E">
      <w:pPr>
        <w:spacing w:after="0" w:line="259" w:lineRule="auto"/>
        <w:ind w:left="355"/>
      </w:pPr>
    </w:p>
    <w:p w:rsidR="00D16739" w:rsidP="00D509B3" w:rsidRDefault="00D509B3" w14:paraId="723E1A87" w14:textId="7325ED47">
      <w:pPr>
        <w:spacing w:after="0" w:line="259" w:lineRule="auto"/>
        <w:ind w:left="355"/>
      </w:pPr>
      <w:r>
        <w:t>*These dates are subject to be changed by the Junior Coordinator as needed, all team captains will be notified ASAP in the case of any change.</w:t>
      </w:r>
    </w:p>
    <w:p w:rsidR="00D16739" w:rsidRDefault="005C20C1" w14:paraId="538CB2F0" w14:textId="77777777">
      <w:pPr>
        <w:spacing w:after="0" w:line="259" w:lineRule="auto"/>
        <w:ind w:left="360" w:firstLine="0"/>
      </w:pPr>
      <w:r>
        <w:rPr>
          <w:sz w:val="24"/>
        </w:rPr>
        <w:t xml:space="preserve"> </w:t>
      </w:r>
    </w:p>
    <w:p w:rsidR="00D16739" w:rsidRDefault="005C20C1" w14:paraId="57B991CE" w14:textId="77777777">
      <w:pPr>
        <w:spacing w:after="93" w:line="259" w:lineRule="auto"/>
        <w:ind w:left="360" w:firstLine="0"/>
      </w:pPr>
      <w:r>
        <w:rPr>
          <w:sz w:val="24"/>
        </w:rPr>
        <w:t xml:space="preserve"> </w:t>
      </w:r>
    </w:p>
    <w:p w:rsidR="005C20C1" w:rsidRDefault="005C20C1" w14:paraId="5A17044B" w14:textId="77777777">
      <w:pPr>
        <w:spacing w:line="249" w:lineRule="auto"/>
        <w:ind w:left="355"/>
        <w:rPr>
          <w:b/>
          <w:sz w:val="36"/>
        </w:rPr>
      </w:pPr>
    </w:p>
    <w:p w:rsidR="005C20C1" w:rsidRDefault="005C20C1" w14:paraId="3F2BFB0A" w14:textId="77777777">
      <w:pPr>
        <w:spacing w:line="249" w:lineRule="auto"/>
        <w:ind w:left="355"/>
        <w:rPr>
          <w:b/>
          <w:sz w:val="36"/>
        </w:rPr>
      </w:pPr>
    </w:p>
    <w:p w:rsidR="005C20C1" w:rsidRDefault="005C20C1" w14:paraId="67B897BF" w14:textId="77777777">
      <w:pPr>
        <w:spacing w:line="249" w:lineRule="auto"/>
        <w:ind w:left="355"/>
        <w:rPr>
          <w:b/>
          <w:sz w:val="36"/>
        </w:rPr>
      </w:pPr>
    </w:p>
    <w:p w:rsidR="4806A54E" w:rsidP="34D35708" w:rsidRDefault="4806A54E" w14:paraId="7F8867CF" w14:textId="527ACAAB">
      <w:pPr>
        <w:spacing w:line="249" w:lineRule="auto"/>
        <w:ind w:left="355"/>
        <w:rPr>
          <w:b/>
          <w:bCs/>
          <w:color w:val="000000" w:themeColor="text1"/>
          <w:sz w:val="36"/>
          <w:szCs w:val="36"/>
        </w:rPr>
      </w:pPr>
    </w:p>
    <w:p w:rsidR="00D16739" w:rsidRDefault="005C20C1" w14:paraId="051B65E7" w14:textId="2FA27199">
      <w:pPr>
        <w:spacing w:line="249" w:lineRule="auto"/>
        <w:ind w:left="355"/>
      </w:pPr>
      <w:r>
        <w:rPr>
          <w:b/>
          <w:sz w:val="36"/>
        </w:rPr>
        <w:t xml:space="preserve">CONTENTS </w:t>
      </w:r>
    </w:p>
    <w:p w:rsidR="00D16739" w:rsidRDefault="005C20C1" w14:paraId="07210F23" w14:textId="77777777">
      <w:pPr>
        <w:spacing w:after="0" w:line="259" w:lineRule="auto"/>
        <w:ind w:left="360" w:firstLine="0"/>
      </w:pPr>
      <w:r>
        <w:rPr>
          <w:b/>
          <w:sz w:val="36"/>
        </w:rPr>
        <w:t xml:space="preserve"> </w:t>
      </w:r>
    </w:p>
    <w:p w:rsidR="00D16739" w:rsidRDefault="4806A54E" w14:paraId="1A4E5861" w14:textId="78C56785">
      <w:pPr>
        <w:numPr>
          <w:ilvl w:val="0"/>
          <w:numId w:val="1"/>
        </w:numPr>
        <w:spacing w:line="249" w:lineRule="auto"/>
        <w:ind w:hanging="752"/>
      </w:pPr>
      <w:r w:rsidRPr="4806A54E">
        <w:rPr>
          <w:b/>
          <w:bCs/>
          <w:sz w:val="36"/>
          <w:szCs w:val="36"/>
        </w:rPr>
        <w:t xml:space="preserve">TEAM CAPTAIN/COACH DUTIES </w:t>
      </w:r>
    </w:p>
    <w:p w:rsidR="00D16739" w:rsidRDefault="005C20C1" w14:paraId="4AA15096" w14:textId="77777777">
      <w:pPr>
        <w:spacing w:after="0" w:line="259" w:lineRule="auto"/>
        <w:ind w:left="360" w:firstLine="0"/>
      </w:pPr>
      <w:r>
        <w:rPr>
          <w:b/>
          <w:sz w:val="36"/>
        </w:rPr>
        <w:t xml:space="preserve"> </w:t>
      </w:r>
    </w:p>
    <w:p w:rsidR="00D16739" w:rsidRDefault="005C20C1" w14:paraId="299D720B" w14:textId="77777777">
      <w:pPr>
        <w:numPr>
          <w:ilvl w:val="0"/>
          <w:numId w:val="1"/>
        </w:numPr>
        <w:spacing w:line="249" w:lineRule="auto"/>
        <w:ind w:hanging="752"/>
      </w:pPr>
      <w:r>
        <w:rPr>
          <w:b/>
          <w:sz w:val="36"/>
        </w:rPr>
        <w:t xml:space="preserve">JUNIOR NATIONAL TENNIS RATING PROGRAM (JNTRP) / SELF RATING PROCEDURES </w:t>
      </w:r>
    </w:p>
    <w:p w:rsidR="00D16739" w:rsidRDefault="005C20C1" w14:paraId="182CEAE3" w14:textId="77777777">
      <w:pPr>
        <w:spacing w:after="0" w:line="259" w:lineRule="auto"/>
        <w:ind w:left="360" w:firstLine="0"/>
      </w:pPr>
      <w:r>
        <w:rPr>
          <w:b/>
          <w:sz w:val="36"/>
        </w:rPr>
        <w:t xml:space="preserve"> </w:t>
      </w:r>
    </w:p>
    <w:p w:rsidR="00D16739" w:rsidRDefault="005C20C1" w14:paraId="0E3BC69B" w14:textId="77777777">
      <w:pPr>
        <w:numPr>
          <w:ilvl w:val="0"/>
          <w:numId w:val="1"/>
        </w:numPr>
        <w:spacing w:line="249" w:lineRule="auto"/>
        <w:ind w:hanging="752"/>
      </w:pPr>
      <w:r>
        <w:rPr>
          <w:b/>
          <w:sz w:val="36"/>
        </w:rPr>
        <w:t xml:space="preserve">TEAM MANAGER SAFE PLAY PROCESS / </w:t>
      </w:r>
      <w:proofErr w:type="spellStart"/>
      <w:r>
        <w:rPr>
          <w:b/>
          <w:sz w:val="36"/>
        </w:rPr>
        <w:t>TENNISLINK</w:t>
      </w:r>
      <w:proofErr w:type="spellEnd"/>
      <w:r>
        <w:rPr>
          <w:b/>
          <w:sz w:val="36"/>
        </w:rPr>
        <w:t xml:space="preserve"> TEAM REGISTRATION / PLAYER REQUIREMENTS </w:t>
      </w:r>
    </w:p>
    <w:p w:rsidR="00D16739" w:rsidRDefault="005C20C1" w14:paraId="263EEE5E" w14:textId="77777777">
      <w:pPr>
        <w:spacing w:after="0" w:line="259" w:lineRule="auto"/>
        <w:ind w:left="360" w:firstLine="0"/>
      </w:pPr>
      <w:r>
        <w:rPr>
          <w:b/>
          <w:sz w:val="36"/>
        </w:rPr>
        <w:t xml:space="preserve"> </w:t>
      </w:r>
    </w:p>
    <w:p w:rsidR="00D16739" w:rsidRDefault="005C20C1" w14:paraId="574B5F9E" w14:textId="77777777">
      <w:pPr>
        <w:numPr>
          <w:ilvl w:val="0"/>
          <w:numId w:val="1"/>
        </w:numPr>
        <w:spacing w:line="249" w:lineRule="auto"/>
        <w:ind w:hanging="752"/>
      </w:pPr>
      <w:r>
        <w:rPr>
          <w:b/>
          <w:sz w:val="36"/>
        </w:rPr>
        <w:t xml:space="preserve">USTA MEMBERSHIP – JOIN OR RENEW /   PLAYER REGISTRATION FOR A TEAM </w:t>
      </w:r>
    </w:p>
    <w:p w:rsidR="00D16739" w:rsidRDefault="005C20C1" w14:paraId="01A01794" w14:textId="77777777">
      <w:pPr>
        <w:spacing w:after="0" w:line="259" w:lineRule="auto"/>
        <w:ind w:left="360" w:firstLine="0"/>
      </w:pPr>
      <w:r>
        <w:rPr>
          <w:b/>
          <w:sz w:val="36"/>
        </w:rPr>
        <w:t xml:space="preserve"> </w:t>
      </w:r>
    </w:p>
    <w:p w:rsidR="00D16739" w:rsidRDefault="005C20C1" w14:paraId="75B540CF" w14:textId="77777777">
      <w:pPr>
        <w:numPr>
          <w:ilvl w:val="0"/>
          <w:numId w:val="1"/>
        </w:numPr>
        <w:spacing w:line="249" w:lineRule="auto"/>
        <w:ind w:hanging="752"/>
      </w:pPr>
      <w:r>
        <w:rPr>
          <w:b/>
          <w:sz w:val="36"/>
        </w:rPr>
        <w:t xml:space="preserve">FORMAT OF PLAY </w:t>
      </w:r>
    </w:p>
    <w:p w:rsidR="00D16739" w:rsidRDefault="005C20C1" w14:paraId="4584404F" w14:textId="77777777">
      <w:pPr>
        <w:spacing w:after="0" w:line="259" w:lineRule="auto"/>
        <w:ind w:left="360" w:firstLine="0"/>
      </w:pPr>
      <w:r>
        <w:rPr>
          <w:b/>
          <w:sz w:val="36"/>
        </w:rPr>
        <w:t xml:space="preserve"> </w:t>
      </w:r>
    </w:p>
    <w:p w:rsidR="00D16739" w:rsidRDefault="005C20C1" w14:paraId="7DA3E67F" w14:textId="77777777">
      <w:pPr>
        <w:numPr>
          <w:ilvl w:val="0"/>
          <w:numId w:val="1"/>
        </w:numPr>
        <w:spacing w:line="249" w:lineRule="auto"/>
        <w:ind w:hanging="752"/>
      </w:pPr>
      <w:r>
        <w:rPr>
          <w:b/>
          <w:sz w:val="36"/>
        </w:rPr>
        <w:t xml:space="preserve">MATCH PLAY </w:t>
      </w:r>
    </w:p>
    <w:p w:rsidR="00D16739" w:rsidRDefault="005C20C1" w14:paraId="13CE8123" w14:textId="77777777">
      <w:pPr>
        <w:spacing w:after="0" w:line="259" w:lineRule="auto"/>
        <w:ind w:left="360" w:firstLine="0"/>
      </w:pPr>
      <w:r>
        <w:rPr>
          <w:b/>
          <w:sz w:val="36"/>
        </w:rPr>
        <w:t xml:space="preserve"> </w:t>
      </w:r>
    </w:p>
    <w:p w:rsidR="00D16739" w:rsidRDefault="005C20C1" w14:paraId="743CDDE0" w14:textId="77777777">
      <w:pPr>
        <w:numPr>
          <w:ilvl w:val="0"/>
          <w:numId w:val="1"/>
        </w:numPr>
        <w:spacing w:line="249" w:lineRule="auto"/>
        <w:ind w:hanging="752"/>
      </w:pPr>
      <w:r>
        <w:rPr>
          <w:b/>
          <w:sz w:val="36"/>
        </w:rPr>
        <w:t xml:space="preserve">TO ENTER/CONFIRM SCORES </w:t>
      </w:r>
    </w:p>
    <w:p w:rsidR="00D16739" w:rsidRDefault="005C20C1" w14:paraId="5E18C320" w14:textId="77777777">
      <w:pPr>
        <w:spacing w:after="0" w:line="259" w:lineRule="auto"/>
        <w:ind w:left="360" w:firstLine="0"/>
      </w:pPr>
      <w:r>
        <w:rPr>
          <w:b/>
          <w:sz w:val="36"/>
        </w:rPr>
        <w:t xml:space="preserve"> </w:t>
      </w:r>
    </w:p>
    <w:p w:rsidR="00D16739" w:rsidRDefault="005C20C1" w14:paraId="77027A10" w14:textId="77777777">
      <w:pPr>
        <w:numPr>
          <w:ilvl w:val="0"/>
          <w:numId w:val="1"/>
        </w:numPr>
        <w:spacing w:line="249" w:lineRule="auto"/>
        <w:ind w:hanging="752"/>
      </w:pPr>
      <w:proofErr w:type="spellStart"/>
      <w:r>
        <w:rPr>
          <w:b/>
          <w:sz w:val="36"/>
        </w:rPr>
        <w:t>TENNISLINK</w:t>
      </w:r>
      <w:proofErr w:type="spellEnd"/>
      <w:r>
        <w:rPr>
          <w:b/>
          <w:sz w:val="36"/>
        </w:rPr>
        <w:t xml:space="preserve"> REPORTS </w:t>
      </w:r>
    </w:p>
    <w:p w:rsidR="00D16739" w:rsidRDefault="005C20C1" w14:paraId="3511B70B" w14:textId="77777777">
      <w:pPr>
        <w:spacing w:after="0" w:line="259" w:lineRule="auto"/>
        <w:ind w:left="360" w:firstLine="0"/>
      </w:pPr>
      <w:r>
        <w:rPr>
          <w:b/>
          <w:sz w:val="36"/>
        </w:rPr>
        <w:t xml:space="preserve"> </w:t>
      </w:r>
    </w:p>
    <w:p w:rsidR="00D16739" w:rsidRDefault="005C20C1" w14:paraId="03A7E4F6" w14:textId="77777777">
      <w:pPr>
        <w:numPr>
          <w:ilvl w:val="0"/>
          <w:numId w:val="1"/>
        </w:numPr>
        <w:spacing w:line="249" w:lineRule="auto"/>
        <w:ind w:hanging="752"/>
      </w:pPr>
      <w:r>
        <w:rPr>
          <w:b/>
          <w:sz w:val="36"/>
        </w:rPr>
        <w:t xml:space="preserve">LOCAL LEAGUE CHAMPIONSHIPS / AWARDS /   ADVANCEMENT TO STATE CHAMPIONSHIP </w:t>
      </w:r>
    </w:p>
    <w:p w:rsidR="00D16739" w:rsidRDefault="005C20C1" w14:paraId="5B075B2D" w14:textId="77777777">
      <w:pPr>
        <w:spacing w:after="0" w:line="259" w:lineRule="auto"/>
        <w:ind w:left="360" w:firstLine="0"/>
      </w:pPr>
      <w:r>
        <w:rPr>
          <w:b/>
          <w:sz w:val="36"/>
        </w:rPr>
        <w:t xml:space="preserve"> </w:t>
      </w:r>
    </w:p>
    <w:p w:rsidR="00D16739" w:rsidRDefault="005C20C1" w14:paraId="4441B4D3" w14:textId="77777777">
      <w:pPr>
        <w:numPr>
          <w:ilvl w:val="0"/>
          <w:numId w:val="1"/>
        </w:numPr>
        <w:spacing w:line="249" w:lineRule="auto"/>
        <w:ind w:hanging="752"/>
      </w:pPr>
      <w:r>
        <w:rPr>
          <w:b/>
          <w:sz w:val="36"/>
        </w:rPr>
        <w:t xml:space="preserve">BASIC RULES OF TENNIS </w:t>
      </w:r>
    </w:p>
    <w:p w:rsidR="00D16739" w:rsidRDefault="005C20C1" w14:paraId="27C2D693" w14:textId="77777777">
      <w:pPr>
        <w:spacing w:after="0" w:line="259" w:lineRule="auto"/>
        <w:ind w:left="360" w:firstLine="0"/>
      </w:pPr>
      <w:r>
        <w:rPr>
          <w:b/>
          <w:sz w:val="36"/>
        </w:rPr>
        <w:t xml:space="preserve"> </w:t>
      </w:r>
    </w:p>
    <w:p w:rsidR="00D16739" w:rsidRDefault="005C20C1" w14:paraId="78AE89A9" w14:textId="77777777">
      <w:pPr>
        <w:numPr>
          <w:ilvl w:val="0"/>
          <w:numId w:val="1"/>
        </w:numPr>
        <w:spacing w:line="249" w:lineRule="auto"/>
        <w:ind w:hanging="752"/>
      </w:pPr>
      <w:r>
        <w:rPr>
          <w:b/>
          <w:sz w:val="36"/>
        </w:rPr>
        <w:t xml:space="preserve">PLAYER, SPECTATOR AND TEAM ETIQUETTE </w:t>
      </w:r>
    </w:p>
    <w:p w:rsidR="32546C9E" w:rsidP="2F75B750" w:rsidRDefault="32546C9E" w14:paraId="34C3A4FB" w14:textId="047F1639">
      <w:pPr>
        <w:spacing w:after="0" w:line="259" w:lineRule="auto"/>
        <w:ind w:left="355" w:firstLine="0"/>
        <w:rPr>
          <w:b/>
          <w:bCs/>
          <w:sz w:val="36"/>
          <w:szCs w:val="36"/>
        </w:rPr>
      </w:pPr>
    </w:p>
    <w:p w:rsidR="00D16739" w:rsidP="32546C9E" w:rsidRDefault="32546C9E" w14:paraId="67B07418" w14:textId="47D64AB0">
      <w:pPr>
        <w:ind w:left="355"/>
      </w:pPr>
      <w:r w:rsidRPr="32546C9E">
        <w:rPr>
          <w:b/>
          <w:bCs/>
        </w:rPr>
        <w:t xml:space="preserve">TEAM CAPTAIN/COACH DUTIES: </w:t>
      </w:r>
    </w:p>
    <w:p w:rsidR="00D16739" w:rsidP="32546C9E" w:rsidRDefault="32546C9E" w14:paraId="61AE047E" w14:textId="6FF48213">
      <w:pPr>
        <w:rPr>
          <w:b/>
          <w:bCs/>
          <w:highlight w:val="yellow"/>
        </w:rPr>
      </w:pPr>
      <w:r w:rsidRPr="32546C9E">
        <w:rPr>
          <w:b/>
          <w:bCs/>
          <w:highlight w:val="yellow"/>
        </w:rPr>
        <w:t>Being a Junior Team Tennis Captain is a VOLUNTEER position. You May only captain one team per age division/level.</w:t>
      </w:r>
    </w:p>
    <w:p w:rsidR="00D16739" w:rsidP="32546C9E" w:rsidRDefault="32546C9E" w14:paraId="3F642B9B" w14:textId="54B91171">
      <w:pPr>
        <w:spacing w:after="0" w:line="259" w:lineRule="auto"/>
      </w:pPr>
      <w:r>
        <w:t xml:space="preserve">All parents must sign coach/captain agreement form, which will include all costs and what each cost includes. You may only charge for coaching practices, balls, water, court costs, and any cost associated with an app/product that you use for availability &amp; scheduling (such as TennisPoint).  This form will be provided to all captains when they request a team number from the league coordinator. </w:t>
      </w:r>
    </w:p>
    <w:p w:rsidR="00D16739" w:rsidP="32546C9E" w:rsidRDefault="00D16739" w14:paraId="6BEF4B55" w14:textId="45379EF3"/>
    <w:p w:rsidR="60C07314" w:rsidP="32546C9E" w:rsidRDefault="32546C9E" w14:paraId="353DEDF4" w14:textId="5717FD72">
      <w:pPr>
        <w:pStyle w:val="Heading2"/>
        <w:ind w:left="355"/>
      </w:pPr>
      <w:r>
        <w:t xml:space="preserve">PRE-SEASON </w:t>
      </w:r>
    </w:p>
    <w:p w:rsidR="32546C9E" w:rsidP="32546C9E" w:rsidRDefault="32546C9E" w14:paraId="65A69120" w14:textId="72585108">
      <w:pPr>
        <w:numPr>
          <w:ilvl w:val="0"/>
          <w:numId w:val="2"/>
        </w:numPr>
        <w:ind w:right="1" w:hanging="360"/>
      </w:pPr>
      <w:r>
        <w:t xml:space="preserve">Complete/Renew your </w:t>
      </w:r>
      <w:proofErr w:type="spellStart"/>
      <w:r>
        <w:t>Safeplay</w:t>
      </w:r>
      <w:proofErr w:type="spellEnd"/>
      <w:r>
        <w:t xml:space="preserve"> and background screening here: </w:t>
      </w:r>
      <w:hyperlink r:id="rId7">
        <w:r w:rsidRPr="32546C9E">
          <w:rPr>
            <w:rStyle w:val="Hyperlink"/>
          </w:rPr>
          <w:t>https://www.usta.com/en/home/safe-play.html</w:t>
        </w:r>
      </w:hyperlink>
      <w:r>
        <w:t xml:space="preserve"> (*captains and co-captains must be approved).</w:t>
      </w:r>
    </w:p>
    <w:p w:rsidR="00D16739" w:rsidP="60C07314" w:rsidRDefault="32546C9E" w14:paraId="788B4410" w14:textId="0CD98AFA">
      <w:pPr>
        <w:numPr>
          <w:ilvl w:val="0"/>
          <w:numId w:val="2"/>
        </w:numPr>
        <w:ind w:right="1" w:hanging="360"/>
      </w:pPr>
      <w:r>
        <w:t xml:space="preserve">Choose your home courts for home matches (2 courts required, pickle ball lines are NOT permitted). </w:t>
      </w:r>
    </w:p>
    <w:p w:rsidR="00D16739" w:rsidRDefault="32546C9E" w14:paraId="23AFE3B1" w14:textId="21B31389">
      <w:pPr>
        <w:numPr>
          <w:ilvl w:val="0"/>
          <w:numId w:val="2"/>
        </w:numPr>
        <w:ind w:right="1" w:hanging="360"/>
      </w:pPr>
      <w:r>
        <w:t xml:space="preserve">Contact possible players for your team.  Minimum team requirement is 3 girls and 3 boys.  </w:t>
      </w:r>
    </w:p>
    <w:p w:rsidR="00D16739" w:rsidRDefault="32546C9E" w14:paraId="2DBEBCB1" w14:textId="77777777">
      <w:pPr>
        <w:numPr>
          <w:ilvl w:val="0"/>
          <w:numId w:val="2"/>
        </w:numPr>
        <w:ind w:right="1" w:hanging="360"/>
      </w:pPr>
      <w:r>
        <w:t xml:space="preserve">Determine what age division and ability level your team needs to play. </w:t>
      </w:r>
    </w:p>
    <w:p w:rsidR="00D16739" w:rsidRDefault="4806A54E" w14:paraId="09599F68" w14:textId="177B73E8">
      <w:pPr>
        <w:numPr>
          <w:ilvl w:val="1"/>
          <w:numId w:val="2"/>
        </w:numPr>
        <w:ind w:left="1801" w:right="1" w:hanging="360"/>
      </w:pPr>
      <w:r>
        <w:t>Players must be age eligible through August 31</w:t>
      </w:r>
      <w:r w:rsidRPr="4806A54E">
        <w:rPr>
          <w:vertAlign w:val="superscript"/>
        </w:rPr>
        <w:t>st</w:t>
      </w:r>
      <w:r>
        <w:t xml:space="preserve"> of the Championship Year</w:t>
      </w:r>
      <w:r w:rsidRPr="4806A54E">
        <w:rPr>
          <w:vertAlign w:val="superscript"/>
        </w:rPr>
        <w:t xml:space="preserve"> </w:t>
      </w:r>
    </w:p>
    <w:p w:rsidR="00D16739" w:rsidP="32546C9E" w:rsidRDefault="32546C9E" w14:paraId="496CF7BA" w14:textId="3C75A341">
      <w:pPr>
        <w:numPr>
          <w:ilvl w:val="1"/>
          <w:numId w:val="2"/>
        </w:numPr>
        <w:ind w:left="1801" w:right="1" w:hanging="360"/>
      </w:pPr>
      <w:r>
        <w:t xml:space="preserve">Players who have a Junior National Tennis Rating Program (JNTRP) rating cannot be higher than the level of the team. </w:t>
      </w:r>
    </w:p>
    <w:p w:rsidR="00D16739" w:rsidRDefault="42B3BA38" w14:paraId="746875D5" w14:textId="1A6EF579">
      <w:pPr>
        <w:numPr>
          <w:ilvl w:val="0"/>
          <w:numId w:val="2"/>
        </w:numPr>
        <w:ind w:right="1" w:hanging="360"/>
      </w:pPr>
      <w:r>
        <w:t>Be sure your players have current USTA memberships: THESE are FREE! (Must be good through the end of the season).</w:t>
      </w:r>
    </w:p>
    <w:p w:rsidR="32546C9E" w:rsidP="42B3BA38" w:rsidRDefault="32546C9E" w14:paraId="29F4BED5" w14:textId="6ABB28DD">
      <w:pPr>
        <w:ind w:left="361" w:right="1"/>
      </w:pPr>
    </w:p>
    <w:p w:rsidR="00D16739" w:rsidRDefault="42B3BA38" w14:paraId="667D4F5B" w14:textId="0CBD5658">
      <w:pPr>
        <w:numPr>
          <w:ilvl w:val="0"/>
          <w:numId w:val="2"/>
        </w:numPr>
        <w:ind w:right="1" w:hanging="360"/>
        <w:rPr/>
      </w:pPr>
      <w:r w:rsidR="23297870">
        <w:rPr/>
        <w:t xml:space="preserve">If you have anyone who </w:t>
      </w:r>
      <w:r w:rsidR="23297870">
        <w:rPr/>
        <w:t>wants</w:t>
      </w:r>
      <w:r w:rsidR="23297870">
        <w:rPr/>
        <w:t xml:space="preserve"> to play but does not have the skills to make the team, recommend they contact the league coordinator or refer them to a local program to help them develop the skills to keep them interested in playing tennis. </w:t>
      </w:r>
    </w:p>
    <w:p w:rsidR="00D16739" w:rsidRDefault="005C20C1" w14:paraId="705A544F" w14:textId="77777777">
      <w:pPr>
        <w:spacing w:after="0" w:line="259" w:lineRule="auto"/>
        <w:ind w:left="360" w:firstLine="0"/>
      </w:pPr>
      <w:r>
        <w:t xml:space="preserve"> </w:t>
      </w:r>
    </w:p>
    <w:p w:rsidR="00D16739" w:rsidRDefault="005C20C1" w14:paraId="54615D60" w14:textId="77777777">
      <w:pPr>
        <w:pStyle w:val="Heading2"/>
        <w:ind w:left="355"/>
      </w:pPr>
      <w:r>
        <w:t xml:space="preserve">PRACTICE </w:t>
      </w:r>
    </w:p>
    <w:p w:rsidR="00D16739" w:rsidRDefault="005C20C1" w14:paraId="3647FD53" w14:textId="77777777">
      <w:pPr>
        <w:numPr>
          <w:ilvl w:val="0"/>
          <w:numId w:val="3"/>
        </w:numPr>
        <w:ind w:right="1" w:hanging="360"/>
      </w:pPr>
      <w:r>
        <w:t xml:space="preserve">Establish days and location for team practices. </w:t>
      </w:r>
    </w:p>
    <w:p w:rsidR="00D16739" w:rsidRDefault="32546C9E" w14:paraId="02CE1DA4" w14:textId="7C219305">
      <w:pPr>
        <w:numPr>
          <w:ilvl w:val="0"/>
          <w:numId w:val="3"/>
        </w:numPr>
        <w:ind w:right="1" w:hanging="360"/>
      </w:pPr>
      <w:r>
        <w:t xml:space="preserve">Communicate fees and schedules to parents and children. Remember: All parents must sign coach/captain agreement with all costs and what is included, you may only charge for coaching, balls, water, court costs, and any cost associated with an app/product that you use for availability &amp; scheduling (such as TennisPoint). Being a Junior Team Tennis Captain is a VOLUNTEER position. </w:t>
      </w:r>
    </w:p>
    <w:p w:rsidR="00D16739" w:rsidRDefault="32546C9E" w14:paraId="3853D0CE" w14:textId="47D66F99">
      <w:pPr>
        <w:numPr>
          <w:ilvl w:val="0"/>
          <w:numId w:val="3"/>
        </w:numPr>
        <w:ind w:right="1" w:hanging="360"/>
      </w:pPr>
      <w:r>
        <w:t xml:space="preserve">Recruit other parents to help.  </w:t>
      </w:r>
    </w:p>
    <w:p w:rsidR="00D16739" w:rsidRDefault="005C20C1" w14:paraId="027E3979" w14:textId="77777777">
      <w:pPr>
        <w:numPr>
          <w:ilvl w:val="0"/>
          <w:numId w:val="3"/>
        </w:numPr>
        <w:ind w:right="1" w:hanging="360"/>
      </w:pPr>
      <w:r>
        <w:t xml:space="preserve">Establish rules for safety, etiquette and sportsmanship. </w:t>
      </w:r>
    </w:p>
    <w:p w:rsidR="00D16739" w:rsidRDefault="005C20C1" w14:paraId="3F6F77C7" w14:textId="77777777">
      <w:pPr>
        <w:numPr>
          <w:ilvl w:val="0"/>
          <w:numId w:val="3"/>
        </w:numPr>
        <w:ind w:right="1" w:hanging="360"/>
      </w:pPr>
      <w:r>
        <w:t xml:space="preserve">Promote team spirit. </w:t>
      </w:r>
    </w:p>
    <w:p w:rsidR="00D16739" w:rsidRDefault="005C20C1" w14:paraId="3252D634" w14:textId="77777777">
      <w:pPr>
        <w:spacing w:after="0" w:line="259" w:lineRule="auto"/>
        <w:ind w:left="360" w:firstLine="0"/>
      </w:pPr>
      <w:r>
        <w:t xml:space="preserve"> </w:t>
      </w:r>
    </w:p>
    <w:p w:rsidR="00D16739" w:rsidRDefault="005C20C1" w14:paraId="2EF04941" w14:textId="77777777">
      <w:pPr>
        <w:pStyle w:val="Heading2"/>
        <w:ind w:left="355"/>
      </w:pPr>
      <w:r>
        <w:t xml:space="preserve">MATCHES </w:t>
      </w:r>
    </w:p>
    <w:p w:rsidR="00D16739" w:rsidRDefault="005C20C1" w14:paraId="53371D93" w14:textId="77777777">
      <w:pPr>
        <w:numPr>
          <w:ilvl w:val="0"/>
          <w:numId w:val="4"/>
        </w:numPr>
        <w:ind w:right="1" w:hanging="360"/>
      </w:pPr>
      <w:r>
        <w:t xml:space="preserve">Encourage good sportsmanship and appreciation for teammates and coaches.   </w:t>
      </w:r>
    </w:p>
    <w:p w:rsidR="00D16739" w:rsidRDefault="005C20C1" w14:paraId="04767DE0" w14:textId="77777777">
      <w:pPr>
        <w:numPr>
          <w:ilvl w:val="0"/>
          <w:numId w:val="4"/>
        </w:numPr>
        <w:ind w:right="1" w:hanging="360"/>
      </w:pPr>
      <w:r>
        <w:t xml:space="preserve">Require your players to shake hands with each other after the match. </w:t>
      </w:r>
    </w:p>
    <w:p w:rsidR="00D16739" w:rsidRDefault="005C20C1" w14:paraId="50C7BC50" w14:textId="77777777">
      <w:pPr>
        <w:numPr>
          <w:ilvl w:val="0"/>
          <w:numId w:val="4"/>
        </w:numPr>
        <w:ind w:right="1" w:hanging="360"/>
      </w:pPr>
      <w:r>
        <w:t xml:space="preserve">Advise the parents that there will be no coaching. </w:t>
      </w:r>
    </w:p>
    <w:p w:rsidR="00D16739" w:rsidRDefault="32546C9E" w14:paraId="19901CE9" w14:textId="66533D46">
      <w:pPr>
        <w:numPr>
          <w:ilvl w:val="0"/>
          <w:numId w:val="4"/>
        </w:numPr>
        <w:spacing w:after="4" w:line="250" w:lineRule="auto"/>
        <w:ind w:right="1" w:hanging="360"/>
      </w:pPr>
      <w:r>
        <w:t>Build their confidence.  Have your players look and act like tennis players. Appropriate clothing is required (no sports bras without a covering shirt, no midriff shirts allowed.)</w:t>
      </w:r>
    </w:p>
    <w:p w:rsidR="00D16739" w:rsidRDefault="39D4835A" w14:paraId="48B1D3F0" w14:textId="0BFEE1DE">
      <w:pPr>
        <w:numPr>
          <w:ilvl w:val="0"/>
          <w:numId w:val="4"/>
        </w:numPr>
        <w:spacing w:after="38" w:line="233" w:lineRule="auto"/>
        <w:ind w:right="1" w:hanging="360"/>
      </w:pPr>
      <w:r>
        <w:t xml:space="preserve">Be sure you go over the etiquette page attached at the end of this document with spectators and players.  </w:t>
      </w:r>
    </w:p>
    <w:p w:rsidR="32546C9E" w:rsidP="32546C9E" w:rsidRDefault="42B3BA38" w14:paraId="452B7A05" w14:textId="629B3AAC">
      <w:pPr>
        <w:numPr>
          <w:ilvl w:val="0"/>
          <w:numId w:val="4"/>
        </w:numPr>
        <w:ind w:right="1" w:hanging="360"/>
        <w:rPr/>
      </w:pPr>
      <w:r w:rsidR="23297870">
        <w:rPr/>
        <w:t xml:space="preserve">Captains may </w:t>
      </w:r>
      <w:r w:rsidR="23297870">
        <w:rPr/>
        <w:t>assist</w:t>
      </w:r>
      <w:r w:rsidR="23297870">
        <w:rPr/>
        <w:t xml:space="preserve"> players on the </w:t>
      </w:r>
      <w:r w:rsidRPr="23297870" w:rsidR="23297870">
        <w:rPr>
          <w:b w:val="1"/>
          <w:bCs w:val="1"/>
          <w:u w:val="single"/>
        </w:rPr>
        <w:t>beginner teams only</w:t>
      </w:r>
      <w:r w:rsidR="23297870">
        <w:rPr/>
        <w:t xml:space="preserve">.  </w:t>
      </w:r>
      <w:r w:rsidR="23297870">
        <w:rPr/>
        <w:t>If the players are having a problem with scoring or tiebreakers, both captains from the teams can assist</w:t>
      </w:r>
      <w:r w:rsidR="23297870">
        <w:rPr/>
        <w:t xml:space="preserve">.  </w:t>
      </w:r>
      <w:r w:rsidR="23297870">
        <w:rPr/>
        <w:t xml:space="preserve">Please do not sit </w:t>
      </w:r>
      <w:r w:rsidR="23297870">
        <w:rPr/>
        <w:t>on</w:t>
      </w:r>
      <w:r w:rsidR="23297870">
        <w:rPr/>
        <w:t xml:space="preserve"> </w:t>
      </w:r>
      <w:r w:rsidR="23297870">
        <w:rPr/>
        <w:t>the court</w:t>
      </w:r>
      <w:r w:rsidR="23297870">
        <w:rPr/>
        <w:t xml:space="preserve">.  </w:t>
      </w:r>
      <w:r w:rsidR="23297870">
        <w:rPr/>
        <w:t xml:space="preserve">Please do not give </w:t>
      </w:r>
      <w:r w:rsidR="23297870">
        <w:rPr/>
        <w:t>strategic</w:t>
      </w:r>
      <w:r w:rsidR="23297870">
        <w:rPr/>
        <w:t xml:space="preserve"> advice to the players</w:t>
      </w:r>
      <w:r w:rsidR="23297870">
        <w:rPr/>
        <w:t xml:space="preserve">.  </w:t>
      </w:r>
      <w:r w:rsidR="23297870">
        <w:rPr/>
        <w:t xml:space="preserve">Only help with a specific problem the players are having. </w:t>
      </w:r>
    </w:p>
    <w:p w:rsidR="00D16739" w:rsidRDefault="32546C9E" w14:paraId="01CE51E5" w14:textId="77777777">
      <w:pPr>
        <w:spacing w:after="0" w:line="259" w:lineRule="auto"/>
        <w:ind w:left="721" w:firstLine="0"/>
      </w:pPr>
      <w:r>
        <w:t xml:space="preserve"> </w:t>
      </w:r>
    </w:p>
    <w:p w:rsidR="32546C9E" w:rsidP="32546C9E" w:rsidRDefault="32546C9E" w14:paraId="40CED3BF" w14:textId="22DBDC50">
      <w:pPr>
        <w:pStyle w:val="Heading2"/>
        <w:ind w:left="355"/>
      </w:pPr>
    </w:p>
    <w:p w:rsidR="00D16739" w:rsidRDefault="005C20C1" w14:paraId="632870C4" w14:textId="77777777">
      <w:pPr>
        <w:pStyle w:val="Heading2"/>
        <w:ind w:left="355"/>
      </w:pPr>
      <w:r>
        <w:t xml:space="preserve">POST MATCH </w:t>
      </w:r>
    </w:p>
    <w:p w:rsidR="32546C9E" w:rsidP="32546C9E" w:rsidRDefault="42B3BA38" w14:paraId="14D4EDEF" w14:textId="006D8CC2">
      <w:pPr>
        <w:ind w:left="1081" w:right="1" w:hanging="360"/>
      </w:pPr>
      <w:r w:rsidRPr="42B3BA38">
        <w:rPr>
          <w:rFonts w:ascii="Segoe UI Symbol" w:hAnsi="Segoe UI Symbol" w:eastAsia="Segoe UI Symbol" w:cs="Segoe UI Symbol"/>
        </w:rPr>
        <w:t>•</w:t>
      </w:r>
      <w:r w:rsidRPr="42B3BA38">
        <w:rPr>
          <w:rFonts w:ascii="Arial" w:hAnsi="Arial" w:eastAsia="Arial" w:cs="Arial"/>
        </w:rPr>
        <w:t xml:space="preserve"> </w:t>
      </w:r>
      <w:r>
        <w:t xml:space="preserve">Winning team should enter scores in TennisLink: click here: </w:t>
      </w:r>
      <w:hyperlink r:id="rId8">
        <w:r w:rsidRPr="42B3BA38">
          <w:rPr>
            <w:rStyle w:val="Hyperlink"/>
          </w:rPr>
          <w:t>Enter Match Number (usta.com)</w:t>
        </w:r>
      </w:hyperlink>
      <w:r>
        <w:t xml:space="preserve"> and the opponent should confirm the scores.  Scores must be posted within 48 hours after each match of the season to determine standings or match may be scored as a double default.  If scores are not disputed during the above time period, scores will stand as posted.   </w:t>
      </w:r>
    </w:p>
    <w:p w:rsidR="32546C9E" w:rsidP="32546C9E" w:rsidRDefault="32546C9E" w14:paraId="5507D995" w14:textId="5F1D4712">
      <w:pPr>
        <w:ind w:left="1081" w:right="1" w:hanging="360"/>
      </w:pPr>
    </w:p>
    <w:p w:rsidR="00D16739" w:rsidP="2F75B750" w:rsidRDefault="2F75B750" w14:paraId="7E06B664" w14:textId="71E51276">
      <w:pPr>
        <w:pStyle w:val="Heading1"/>
        <w:spacing w:after="0" w:line="259" w:lineRule="auto"/>
        <w:ind w:left="0" w:firstLine="0"/>
        <w:rPr>
          <w:color w:val="000000" w:themeColor="text1"/>
          <w:sz w:val="18"/>
          <w:szCs w:val="18"/>
          <w:highlight w:val="yellow"/>
        </w:rPr>
      </w:pPr>
      <w:r w:rsidRPr="2F75B750">
        <w:rPr>
          <w:highlight w:val="yellow"/>
        </w:rPr>
        <w:t>SAFE PLAY PROCESS AND TEAM REGISTRATION</w:t>
      </w:r>
      <w:r>
        <w:t xml:space="preserve"> </w:t>
      </w:r>
    </w:p>
    <w:p w:rsidR="00D16739" w:rsidP="2F75B750" w:rsidRDefault="2F75B750" w14:paraId="4E847780" w14:textId="6B46B605">
      <w:pPr>
        <w:spacing w:after="0" w:line="259" w:lineRule="auto"/>
        <w:ind w:left="360" w:firstLine="0"/>
        <w:rPr>
          <w:b/>
          <w:bCs/>
          <w:highlight w:val="yellow"/>
        </w:rPr>
      </w:pPr>
      <w:r w:rsidRPr="2F75B750">
        <w:rPr>
          <w:b/>
          <w:bCs/>
        </w:rPr>
        <w:t xml:space="preserve"> </w:t>
      </w:r>
      <w:r w:rsidRPr="2F75B750">
        <w:rPr>
          <w:b/>
          <w:bCs/>
          <w:highlight w:val="yellow"/>
        </w:rPr>
        <w:t>NEW TEAM MANAGER REGISTRATION/TEAM CREATION</w:t>
      </w:r>
      <w:r w:rsidRPr="2F75B750">
        <w:rPr>
          <w:b/>
          <w:bCs/>
        </w:rPr>
        <w:t xml:space="preserve"> </w:t>
      </w:r>
    </w:p>
    <w:p w:rsidR="00D16739" w:rsidP="2F75B750" w:rsidRDefault="2F75B750" w14:paraId="1F9F057A" w14:textId="4787C1D0">
      <w:pPr>
        <w:numPr>
          <w:ilvl w:val="0"/>
          <w:numId w:val="6"/>
        </w:numPr>
        <w:ind w:right="1" w:hanging="360"/>
        <w:rPr>
          <w:b/>
          <w:bCs/>
          <w:highlight w:val="yellow"/>
        </w:rPr>
      </w:pPr>
      <w:r w:rsidRPr="2F75B750">
        <w:rPr>
          <w:highlight w:val="yellow"/>
        </w:rPr>
        <w:t>All Team Captains/Coaches and Co-Captains/coaches must first complete a Safety and Child Protection Training Session and Volunteer Background Screening.  Please go to</w:t>
      </w:r>
      <w:hyperlink r:id="rId9">
        <w:r w:rsidRPr="2F75B750">
          <w:rPr>
            <w:highlight w:val="yellow"/>
          </w:rPr>
          <w:t xml:space="preserve"> </w:t>
        </w:r>
      </w:hyperlink>
      <w:hyperlink r:id="rId10">
        <w:r w:rsidRPr="2F75B750">
          <w:rPr>
            <w:color w:val="0000FF"/>
            <w:highlight w:val="yellow"/>
            <w:u w:val="single"/>
          </w:rPr>
          <w:t>www.usta.com/safeplay</w:t>
        </w:r>
      </w:hyperlink>
      <w:hyperlink r:id="rId11">
        <w:r w:rsidRPr="2F75B750">
          <w:rPr>
            <w:highlight w:val="yellow"/>
          </w:rPr>
          <w:t>,</w:t>
        </w:r>
      </w:hyperlink>
      <w:r w:rsidRPr="2F75B750">
        <w:rPr>
          <w:highlight w:val="yellow"/>
        </w:rPr>
        <w:t xml:space="preserve"> and click the Junior Team Tennis box to begin this process. This is mandatory and must be completed prior to the first match of the season. There is no cost and the screening is valid for 2 years.  Once you have received notice that you are approved you must use the applicant ID number you received when starting the background check application to login to TennisLink to create a team as follows.</w:t>
      </w:r>
      <w:r>
        <w:t xml:space="preserve">  </w:t>
      </w:r>
      <w:r w:rsidRPr="2F75B750">
        <w:rPr>
          <w:b/>
          <w:bCs/>
        </w:rPr>
        <w:t xml:space="preserve"> </w:t>
      </w:r>
    </w:p>
    <w:p w:rsidR="00D16739" w:rsidP="2F75B750" w:rsidRDefault="2F75B750" w14:paraId="32A1D617" w14:textId="130B5327">
      <w:pPr>
        <w:numPr>
          <w:ilvl w:val="0"/>
          <w:numId w:val="6"/>
        </w:numPr>
        <w:ind w:right="1" w:hanging="360"/>
        <w:rPr>
          <w:rFonts w:asciiTheme="minorHAnsi" w:hAnsiTheme="minorHAnsi" w:eastAsiaTheme="minorEastAsia" w:cstheme="minorBidi"/>
          <w:color w:val="000000" w:themeColor="text1"/>
          <w:highlight w:val="yellow"/>
        </w:rPr>
      </w:pPr>
      <w:r w:rsidRPr="2F75B750">
        <w:rPr>
          <w:highlight w:val="yellow"/>
        </w:rPr>
        <w:t xml:space="preserve">Complete registration as a Captain in TennisLink. Go to </w:t>
      </w:r>
      <w:hyperlink r:id="rId12">
        <w:r w:rsidRPr="2F75B750">
          <w:rPr>
            <w:rStyle w:val="Hyperlink"/>
            <w:highlight w:val="yellow"/>
          </w:rPr>
          <w:t>Team Tennis Home Page (usta.com)</w:t>
        </w:r>
      </w:hyperlink>
      <w:r w:rsidRPr="2F75B750">
        <w:rPr>
          <w:highlight w:val="yellow"/>
        </w:rPr>
        <w:t xml:space="preserve">, under </w:t>
      </w:r>
      <w:r w:rsidRPr="2F75B750">
        <w:rPr>
          <w:b/>
          <w:bCs/>
          <w:sz w:val="23"/>
          <w:szCs w:val="23"/>
          <w:highlight w:val="yellow"/>
        </w:rPr>
        <w:t>Options</w:t>
      </w:r>
      <w:r w:rsidRPr="2F75B750">
        <w:rPr>
          <w:highlight w:val="yellow"/>
        </w:rPr>
        <w:t xml:space="preserve"> on the left side of the page click on </w:t>
      </w:r>
      <w:r w:rsidRPr="2F75B750">
        <w:rPr>
          <w:b/>
          <w:bCs/>
          <w:highlight w:val="yellow"/>
          <w:u w:val="single"/>
        </w:rPr>
        <w:t>Become a Coach/Captain</w:t>
      </w:r>
      <w:r w:rsidRPr="2F75B750">
        <w:rPr>
          <w:highlight w:val="yellow"/>
        </w:rPr>
        <w:t>.</w:t>
      </w:r>
      <w:r>
        <w:t xml:space="preserve"> </w:t>
      </w:r>
    </w:p>
    <w:p w:rsidR="00D16739" w:rsidP="2F75B750" w:rsidRDefault="2F75B750" w14:paraId="059EEFC0" w14:textId="77777777">
      <w:pPr>
        <w:numPr>
          <w:ilvl w:val="0"/>
          <w:numId w:val="6"/>
        </w:numPr>
        <w:ind w:right="1" w:hanging="360"/>
        <w:rPr>
          <w:highlight w:val="yellow"/>
        </w:rPr>
      </w:pPr>
      <w:r w:rsidRPr="2F75B750">
        <w:rPr>
          <w:highlight w:val="yellow"/>
        </w:rPr>
        <w:t>Enter USTA membership number or if not a member, complete personal information to register and receive your USTA account number.  Write down your number and password and keep with team information.</w:t>
      </w:r>
      <w:r>
        <w:t xml:space="preserve"> </w:t>
      </w:r>
    </w:p>
    <w:p w:rsidR="00D16739" w:rsidP="2F75B750" w:rsidRDefault="2F75B750" w14:paraId="3D603F7D" w14:textId="77777777">
      <w:pPr>
        <w:numPr>
          <w:ilvl w:val="0"/>
          <w:numId w:val="6"/>
        </w:numPr>
        <w:ind w:right="1" w:hanging="360"/>
        <w:rPr>
          <w:highlight w:val="yellow"/>
        </w:rPr>
      </w:pPr>
      <w:r w:rsidRPr="2F75B750">
        <w:rPr>
          <w:highlight w:val="yellow"/>
        </w:rPr>
        <w:t>Follow instructions to create a new team choosing Section:  Southern, District: Georgia and NEGTA and NEGTA Spring Championship).  Click on “</w:t>
      </w:r>
      <w:r w:rsidRPr="2F75B750">
        <w:rPr>
          <w:b/>
          <w:bCs/>
          <w:highlight w:val="yellow"/>
          <w:u w:val="single"/>
        </w:rPr>
        <w:t>Jr</w:t>
      </w:r>
      <w:r w:rsidRPr="2F75B750">
        <w:rPr>
          <w:highlight w:val="yellow"/>
        </w:rPr>
        <w:t>”, write down your Team Number, complete team creation.</w:t>
      </w:r>
      <w:r>
        <w:t xml:space="preserve"> </w:t>
      </w:r>
    </w:p>
    <w:p w:rsidR="00D16739" w:rsidRDefault="005C20C1" w14:paraId="307074BB" w14:textId="77777777">
      <w:pPr>
        <w:spacing w:after="0" w:line="259" w:lineRule="auto"/>
        <w:ind w:left="360" w:firstLine="0"/>
      </w:pPr>
      <w:r>
        <w:t xml:space="preserve"> </w:t>
      </w:r>
    </w:p>
    <w:p w:rsidR="00D16739" w:rsidRDefault="32546C9E" w14:paraId="653AE700" w14:textId="768758E1">
      <w:pPr>
        <w:pStyle w:val="Heading2"/>
        <w:ind w:left="355"/>
      </w:pPr>
      <w:r>
        <w:t xml:space="preserve">RETURNING MANAGER REGISTRATION/TEAM CREATION </w:t>
      </w:r>
    </w:p>
    <w:p w:rsidR="00D16739" w:rsidP="0DA4327A" w:rsidRDefault="42B3BA38" w14:paraId="280EDB52" w14:textId="732345CD">
      <w:pPr>
        <w:numPr>
          <w:ilvl w:val="0"/>
          <w:numId w:val="7"/>
        </w:numPr>
        <w:ind w:right="1" w:hanging="360"/>
      </w:pPr>
      <w:r>
        <w:t xml:space="preserve">All Captains and Co-Captains registered in TennisLink must first complete a SafePlay Training (valid for 1 year) and Volunteer Background Screening which is valid for two years.  If yours has expired, please go to </w:t>
      </w:r>
      <w:hyperlink r:id="rId13">
        <w:r w:rsidRPr="42B3BA38">
          <w:rPr>
            <w:color w:val="0000FF"/>
            <w:u w:val="single"/>
          </w:rPr>
          <w:t>www.usta.com/safeplay</w:t>
        </w:r>
      </w:hyperlink>
      <w:hyperlink r:id="rId14">
        <w:r>
          <w:t>,</w:t>
        </w:r>
      </w:hyperlink>
      <w:r>
        <w:t xml:space="preserve"> and click the Junior Team Tennis box to begin this process.  This is mandatory and must be completed before you can captain a team. Once you have received notice that you are approved you must use the applicant ID number you received when starting the background check application to login to TennisLink to create a team as follows.   </w:t>
      </w:r>
      <w:r w:rsidRPr="42B3BA38">
        <w:rPr>
          <w:b/>
          <w:bCs/>
        </w:rPr>
        <w:t xml:space="preserve"> </w:t>
      </w:r>
    </w:p>
    <w:p w:rsidR="00D16739" w:rsidP="42B3BA38" w:rsidRDefault="42B3BA38" w14:paraId="5D00B09B" w14:textId="3E0A5272">
      <w:pPr>
        <w:numPr>
          <w:ilvl w:val="0"/>
          <w:numId w:val="7"/>
        </w:numPr>
        <w:ind w:right="1" w:hanging="360"/>
        <w:rPr>
          <w:rFonts w:asciiTheme="minorHAnsi" w:hAnsiTheme="minorHAnsi" w:eastAsiaTheme="minorEastAsia" w:cstheme="minorBidi"/>
          <w:color w:val="000000" w:themeColor="text1"/>
        </w:rPr>
      </w:pPr>
      <w:r>
        <w:t xml:space="preserve">Go to </w:t>
      </w:r>
      <w:hyperlink r:id="rId15">
        <w:r w:rsidRPr="42B3BA38">
          <w:rPr>
            <w:rStyle w:val="Hyperlink"/>
          </w:rPr>
          <w:t>Team Tennis Home Page (usta.com)</w:t>
        </w:r>
      </w:hyperlink>
      <w:r>
        <w:t xml:space="preserve">.  Click on </w:t>
      </w:r>
      <w:r w:rsidRPr="42B3BA38">
        <w:rPr>
          <w:b/>
          <w:bCs/>
          <w:u w:val="single"/>
        </w:rPr>
        <w:t>Sign In</w:t>
      </w:r>
      <w:r>
        <w:t xml:space="preserve"> found on the top right-hand corner of the JTT TennisLink home page just above the JTT logo. Log in with your USTA membership number or Team Captain Number and password.</w:t>
      </w:r>
      <w:r w:rsidRPr="42B3BA38">
        <w:rPr>
          <w:b/>
          <w:bCs/>
        </w:rPr>
        <w:t xml:space="preserve"> </w:t>
      </w:r>
    </w:p>
    <w:p w:rsidR="32546C9E" w:rsidP="23297870" w:rsidRDefault="2F75B750" w14:paraId="3D5218F5" w14:textId="4292FC97" w14:noSpellErr="1">
      <w:pPr>
        <w:numPr>
          <w:ilvl w:val="0"/>
          <w:numId w:val="7"/>
        </w:numPr>
        <w:ind w:right="1" w:hanging="360"/>
        <w:rPr>
          <w:b w:val="1"/>
          <w:bCs w:val="1"/>
          <w:strike w:val="1"/>
        </w:rPr>
      </w:pPr>
      <w:r w:rsidRPr="23297870" w:rsidR="23297870">
        <w:rPr>
          <w:strike w:val="1"/>
        </w:rPr>
        <w:t xml:space="preserve">Under </w:t>
      </w:r>
      <w:r w:rsidRPr="23297870" w:rsidR="23297870">
        <w:rPr>
          <w:b w:val="1"/>
          <w:bCs w:val="1"/>
          <w:strike w:val="1"/>
          <w:sz w:val="23"/>
          <w:szCs w:val="23"/>
        </w:rPr>
        <w:t>My Options</w:t>
      </w:r>
      <w:r w:rsidRPr="23297870" w:rsidR="23297870">
        <w:rPr>
          <w:strike w:val="1"/>
        </w:rPr>
        <w:t xml:space="preserve"> on the right menu click on </w:t>
      </w:r>
      <w:r w:rsidRPr="23297870" w:rsidR="23297870">
        <w:rPr>
          <w:b w:val="1"/>
          <w:bCs w:val="1"/>
          <w:strike w:val="1"/>
          <w:u w:val="single"/>
        </w:rPr>
        <w:t>Create New Team</w:t>
      </w:r>
      <w:r w:rsidRPr="23297870" w:rsidR="23297870">
        <w:rPr>
          <w:strike w:val="1"/>
        </w:rPr>
        <w:t xml:space="preserve">.  </w:t>
      </w:r>
      <w:r w:rsidRPr="23297870" w:rsidR="23297870">
        <w:rPr>
          <w:strike w:val="1"/>
        </w:rPr>
        <w:t xml:space="preserve">Enter Section: </w:t>
      </w:r>
      <w:r w:rsidRPr="23297870" w:rsidR="23297870">
        <w:rPr>
          <w:b w:val="1"/>
          <w:bCs w:val="1"/>
          <w:strike w:val="1"/>
        </w:rPr>
        <w:t>Southern</w:t>
      </w:r>
      <w:r w:rsidRPr="23297870" w:rsidR="23297870">
        <w:rPr>
          <w:strike w:val="1"/>
        </w:rPr>
        <w:t xml:space="preserve">, District: </w:t>
      </w:r>
      <w:r w:rsidRPr="23297870" w:rsidR="23297870">
        <w:rPr>
          <w:b w:val="1"/>
          <w:bCs w:val="1"/>
          <w:strike w:val="1"/>
        </w:rPr>
        <w:t>Georgia</w:t>
      </w:r>
      <w:r w:rsidRPr="23297870" w:rsidR="23297870">
        <w:rPr>
          <w:strike w:val="1"/>
        </w:rPr>
        <w:t xml:space="preserve"> and our area and program</w:t>
      </w:r>
      <w:r w:rsidRPr="23297870" w:rsidR="23297870">
        <w:rPr>
          <w:strike w:val="1"/>
        </w:rPr>
        <w:t xml:space="preserve">.  </w:t>
      </w:r>
      <w:r w:rsidRPr="23297870" w:rsidR="23297870">
        <w:rPr>
          <w:strike w:val="1"/>
        </w:rPr>
        <w:t>Click on “</w:t>
      </w:r>
      <w:r w:rsidRPr="23297870" w:rsidR="23297870">
        <w:rPr>
          <w:b w:val="1"/>
          <w:bCs w:val="1"/>
          <w:strike w:val="1"/>
          <w:u w:val="single"/>
        </w:rPr>
        <w:t>Jr</w:t>
      </w:r>
      <w:r w:rsidRPr="23297870" w:rsidR="23297870">
        <w:rPr>
          <w:strike w:val="1"/>
        </w:rPr>
        <w:t>”,</w:t>
      </w:r>
      <w:r w:rsidRPr="23297870" w:rsidR="23297870">
        <w:rPr>
          <w:strike w:val="1"/>
        </w:rPr>
        <w:t xml:space="preserve"> write down your Team Number and complete team creation.</w:t>
      </w:r>
      <w:r w:rsidRPr="23297870" w:rsidR="23297870">
        <w:rPr>
          <w:b w:val="1"/>
          <w:bCs w:val="1"/>
          <w:strike w:val="1"/>
        </w:rPr>
        <w:t xml:space="preserve"> </w:t>
      </w:r>
    </w:p>
    <w:p w:rsidR="2F75B750" w:rsidP="2F75B750" w:rsidRDefault="2F75B750" w14:paraId="7519E662" w14:textId="24DC5602">
      <w:pPr>
        <w:ind w:left="361" w:right="1"/>
        <w:rPr>
          <w:b/>
          <w:bCs/>
          <w:color w:val="000000" w:themeColor="text1"/>
        </w:rPr>
      </w:pPr>
    </w:p>
    <w:p w:rsidR="00D16739" w:rsidP="32546C9E" w:rsidRDefault="2F75B750" w14:paraId="28F37F3D" w14:textId="18ACF668">
      <w:pPr>
        <w:spacing w:after="0" w:line="259" w:lineRule="auto"/>
        <w:ind w:left="360" w:firstLine="0"/>
        <w:rPr>
          <w:highlight w:val="yellow"/>
        </w:rPr>
      </w:pPr>
      <w:r w:rsidRPr="23297870" w:rsidR="23297870">
        <w:rPr>
          <w:highlight w:val="yellow"/>
        </w:rPr>
        <w:t xml:space="preserve">**You will not be allowed to create your own team </w:t>
      </w:r>
      <w:r w:rsidRPr="23297870" w:rsidR="23297870">
        <w:rPr>
          <w:highlight w:val="yellow"/>
        </w:rPr>
        <w:t>number,</w:t>
      </w:r>
      <w:r w:rsidRPr="23297870" w:rsidR="23297870">
        <w:rPr>
          <w:highlight w:val="yellow"/>
        </w:rPr>
        <w:t xml:space="preserve"> you will </w:t>
      </w:r>
      <w:r w:rsidRPr="23297870" w:rsidR="23297870">
        <w:rPr>
          <w:highlight w:val="yellow"/>
        </w:rPr>
        <w:t>be required</w:t>
      </w:r>
      <w:r w:rsidRPr="23297870" w:rsidR="23297870">
        <w:rPr>
          <w:highlight w:val="yellow"/>
        </w:rPr>
        <w:t xml:space="preserve"> to request a team number from the Junior Team Tennis Coordinator: Sharon Ross. Email: </w:t>
      </w:r>
      <w:hyperlink r:id="R5b2679b1c1414c56">
        <w:r w:rsidRPr="23297870" w:rsidR="23297870">
          <w:rPr>
            <w:rStyle w:val="Hyperlink"/>
            <w:highlight w:val="yellow"/>
          </w:rPr>
          <w:t>rosssharond@gmail.com</w:t>
        </w:r>
      </w:hyperlink>
      <w:r w:rsidRPr="23297870" w:rsidR="23297870">
        <w:rPr>
          <w:highlight w:val="yellow"/>
        </w:rPr>
        <w:t xml:space="preserve"> or call 706-499-7310</w:t>
      </w:r>
    </w:p>
    <w:p w:rsidR="2F75B750" w:rsidP="2F75B750" w:rsidRDefault="2F75B750" w14:paraId="249FC3D2" w14:textId="09DF6440">
      <w:pPr>
        <w:ind w:left="0" w:firstLine="0"/>
        <w:rPr>
          <w:b/>
          <w:bCs/>
          <w:sz w:val="36"/>
          <w:szCs w:val="36"/>
        </w:rPr>
      </w:pPr>
    </w:p>
    <w:p w:rsidR="2F75B750" w:rsidP="2F75B750" w:rsidRDefault="2F75B750" w14:paraId="4C7FA2DB" w14:textId="61178326">
      <w:pPr>
        <w:ind w:left="0" w:firstLine="0"/>
        <w:rPr>
          <w:b/>
          <w:bCs/>
          <w:sz w:val="36"/>
          <w:szCs w:val="36"/>
        </w:rPr>
      </w:pPr>
    </w:p>
    <w:p w:rsidR="2F75B750" w:rsidP="2F75B750" w:rsidRDefault="2F75B750" w14:paraId="5F74C23B" w14:textId="6D693DAA">
      <w:pPr>
        <w:ind w:left="0" w:firstLine="0"/>
        <w:rPr>
          <w:b/>
          <w:bCs/>
          <w:sz w:val="36"/>
          <w:szCs w:val="36"/>
        </w:rPr>
      </w:pPr>
    </w:p>
    <w:p w:rsidR="2F75B750" w:rsidP="2F75B750" w:rsidRDefault="2F75B750" w14:paraId="75CE3F5B" w14:textId="108A1519">
      <w:pPr>
        <w:ind w:left="0" w:firstLine="0"/>
        <w:rPr>
          <w:b/>
          <w:bCs/>
          <w:sz w:val="36"/>
          <w:szCs w:val="36"/>
        </w:rPr>
      </w:pPr>
    </w:p>
    <w:p w:rsidR="2F75B750" w:rsidP="2F75B750" w:rsidRDefault="2F75B750" w14:paraId="112C8ED2" w14:textId="0EB24A59">
      <w:pPr>
        <w:ind w:left="0" w:firstLine="0"/>
        <w:rPr>
          <w:b/>
          <w:bCs/>
          <w:sz w:val="36"/>
          <w:szCs w:val="36"/>
        </w:rPr>
      </w:pPr>
    </w:p>
    <w:p w:rsidR="00D16739" w:rsidP="2F75B750" w:rsidRDefault="2F75B750" w14:paraId="19470A06" w14:textId="60E05FE8">
      <w:pPr>
        <w:ind w:left="0" w:firstLine="0"/>
        <w:rPr>
          <w:b/>
          <w:bCs/>
          <w:sz w:val="36"/>
          <w:szCs w:val="36"/>
        </w:rPr>
      </w:pPr>
      <w:r w:rsidRPr="2F75B750">
        <w:rPr>
          <w:b/>
          <w:bCs/>
          <w:sz w:val="36"/>
          <w:szCs w:val="36"/>
        </w:rPr>
        <w:t xml:space="preserve">Junior National Tennis Rating Program (JNTRP) </w:t>
      </w:r>
    </w:p>
    <w:p w:rsidR="00D16739" w:rsidP="32546C9E" w:rsidRDefault="32546C9E" w14:paraId="64506CA7" w14:textId="77777777">
      <w:pPr>
        <w:ind w:left="355" w:right="1"/>
      </w:pPr>
      <w:r>
        <w:t xml:space="preserve">To learn more about junior ratings, go to </w:t>
      </w:r>
      <w:hyperlink r:id="rId17">
        <w:r w:rsidRPr="32546C9E">
          <w:rPr>
            <w:color w:val="0000FF"/>
            <w:u w:val="single"/>
          </w:rPr>
          <w:t>www.usta.com/junior_ratings</w:t>
        </w:r>
      </w:hyperlink>
      <w:hyperlink r:id="rId18">
        <w:r>
          <w:t xml:space="preserve"> </w:t>
        </w:r>
      </w:hyperlink>
      <w:r>
        <w:t xml:space="preserve"> </w:t>
      </w:r>
      <w:r w:rsidRPr="32546C9E">
        <w:rPr>
          <w:b/>
          <w:bCs/>
          <w:sz w:val="36"/>
          <w:szCs w:val="36"/>
        </w:rPr>
        <w:t xml:space="preserve">  </w:t>
      </w:r>
    </w:p>
    <w:p w:rsidR="00D16739" w:rsidP="32546C9E" w:rsidRDefault="32546C9E" w14:paraId="2AB26D2C" w14:textId="77777777">
      <w:pPr>
        <w:numPr>
          <w:ilvl w:val="0"/>
          <w:numId w:val="5"/>
        </w:numPr>
        <w:spacing w:after="4" w:line="250" w:lineRule="auto"/>
        <w:ind w:right="1" w:hanging="360"/>
      </w:pPr>
      <w:r>
        <w:t xml:space="preserve">Players may not play on a team rated below the player’s ability </w:t>
      </w:r>
    </w:p>
    <w:p w:rsidR="00D16739" w:rsidP="32546C9E" w:rsidRDefault="32546C9E" w14:paraId="07206B92" w14:textId="77777777">
      <w:pPr>
        <w:numPr>
          <w:ilvl w:val="0"/>
          <w:numId w:val="5"/>
        </w:numPr>
        <w:ind w:right="1" w:hanging="360"/>
      </w:pPr>
      <w:r>
        <w:t>Any player rated 3.5 and up must play Advanced</w:t>
      </w:r>
      <w:r w:rsidRPr="32546C9E">
        <w:rPr>
          <w:b/>
          <w:bCs/>
        </w:rPr>
        <w:t xml:space="preserve"> </w:t>
      </w:r>
    </w:p>
    <w:p w:rsidR="00D16739" w:rsidP="32546C9E" w:rsidRDefault="32546C9E" w14:paraId="05EB5587" w14:textId="29BD4F2E">
      <w:pPr>
        <w:numPr>
          <w:ilvl w:val="0"/>
          <w:numId w:val="5"/>
        </w:numPr>
        <w:ind w:right="1" w:hanging="360"/>
      </w:pPr>
      <w:r w:rsidRPr="32546C9E">
        <w:rPr>
          <w:color w:val="000000" w:themeColor="text1"/>
        </w:rPr>
        <w:t>If you have a player with tournament points/a Georgia Standing please check with me prior to registering them for your team.</w:t>
      </w:r>
    </w:p>
    <w:p w:rsidR="00D16739" w:rsidP="32546C9E" w:rsidRDefault="00D16739" w14:paraId="0AF7F343" w14:textId="0C571402">
      <w:pPr>
        <w:spacing w:after="0" w:line="259" w:lineRule="auto"/>
        <w:ind w:left="360" w:firstLine="0"/>
        <w:rPr>
          <w:rFonts w:ascii="Arial" w:hAnsi="Arial" w:eastAsia="Arial" w:cs="Arial"/>
          <w:sz w:val="24"/>
          <w:szCs w:val="24"/>
        </w:rPr>
      </w:pPr>
    </w:p>
    <w:p w:rsidR="00D16739" w:rsidP="32546C9E" w:rsidRDefault="32546C9E" w14:paraId="20650B6C" w14:textId="747B88A5">
      <w:pPr>
        <w:pStyle w:val="Heading2"/>
      </w:pPr>
      <w:r>
        <w:t xml:space="preserve">PLAYER REQUIREMENTS/LEAGUE FEES </w:t>
      </w:r>
    </w:p>
    <w:p w:rsidR="00D16739" w:rsidP="32546C9E" w:rsidRDefault="42B3BA38" w14:paraId="5F73F3EB" w14:textId="5A167E85">
      <w:pPr>
        <w:numPr>
          <w:ilvl w:val="0"/>
          <w:numId w:val="8"/>
        </w:numPr>
        <w:ind w:right="1" w:hanging="360"/>
        <w:rPr>
          <w:rFonts w:asciiTheme="minorHAnsi" w:hAnsiTheme="minorHAnsi" w:eastAsiaTheme="minorEastAsia" w:cstheme="minorBidi"/>
          <w:color w:val="000000" w:themeColor="text1"/>
        </w:rPr>
      </w:pPr>
      <w:r>
        <w:t xml:space="preserve">Each player must have a current USTA Junior membership.  All Junior Memberships are free at this time. New membership and/or renewals may be obtained at USTA.com </w:t>
      </w:r>
      <w:hyperlink r:id="rId19">
        <w:r w:rsidRPr="42B3BA38">
          <w:rPr>
            <w:rStyle w:val="Hyperlink"/>
          </w:rPr>
          <w:t>Junior Membership (usta.com)</w:t>
        </w:r>
      </w:hyperlink>
      <w:r>
        <w:t xml:space="preserve">or 1-800-990-USTA. Through this membership each player is eligible to play in USTA sanctioned tournaments and Team Tennis leagues for three years, along with receiving local vendor discounts and other benefits of membership.   </w:t>
      </w:r>
    </w:p>
    <w:p w:rsidR="00D16739" w:rsidRDefault="005C20C1" w14:paraId="7E61555C" w14:textId="77777777">
      <w:pPr>
        <w:numPr>
          <w:ilvl w:val="0"/>
          <w:numId w:val="8"/>
        </w:numPr>
        <w:ind w:right="1" w:hanging="360"/>
      </w:pPr>
      <w:r>
        <w:t xml:space="preserve">Once captains have registered a team in TennisLink they should give the new team number to players to register for their team.  Individuals may do this, or the captain of the team may wish to collect the fees and enter all the players at one time. </w:t>
      </w:r>
    </w:p>
    <w:p w:rsidR="00D16739" w:rsidRDefault="42B3BA38" w14:paraId="7714A633" w14:textId="2493C0F4">
      <w:pPr>
        <w:numPr>
          <w:ilvl w:val="0"/>
          <w:numId w:val="8"/>
        </w:numPr>
        <w:ind w:right="1" w:hanging="360"/>
      </w:pPr>
      <w:r>
        <w:t xml:space="preserve">Each player will pay an online league registration fee of $20 (subject to change).  This fee will cover the Junior Team Tennis league fee which may include an end of season party &amp; awards. Coaching and court fees, balls, water, etc. would be an additional cost and will be determined by the team coach/captain. The team captain/coach MUST provide a written agreement outlining all costs and have each parent sign this prior to the beginning of the season. </w:t>
      </w:r>
    </w:p>
    <w:p w:rsidR="00D16739" w:rsidRDefault="60C07314" w14:paraId="6E38F56D" w14:textId="24E0D648">
      <w:pPr>
        <w:numPr>
          <w:ilvl w:val="0"/>
          <w:numId w:val="8"/>
        </w:numPr>
        <w:ind w:right="1" w:hanging="360"/>
      </w:pPr>
      <w:r>
        <w:t xml:space="preserve">Player(s) may be added to a team roster up until the second to last match (all players must play in at least 2 separate team matches to qualify for the USTA Georgia State Championships).  </w:t>
      </w:r>
    </w:p>
    <w:p w:rsidR="00D16739" w:rsidRDefault="60C07314" w14:paraId="1A2C3D07" w14:textId="62C1696F">
      <w:pPr>
        <w:numPr>
          <w:ilvl w:val="0"/>
          <w:numId w:val="8"/>
        </w:numPr>
        <w:ind w:right="1" w:hanging="360"/>
      </w:pPr>
      <w:r>
        <w:t xml:space="preserve">Player(s) must be registered in TennisLink </w:t>
      </w:r>
      <w:r w:rsidRPr="60C07314">
        <w:rPr>
          <w:color w:val="FF0000"/>
        </w:rPr>
        <w:t>PRIOR</w:t>
      </w:r>
      <w:r>
        <w:t xml:space="preserve"> to participating in a match. </w:t>
      </w:r>
    </w:p>
    <w:p w:rsidR="00D16739" w:rsidRDefault="42B3BA38" w14:paraId="3411A251" w14:textId="275043B5">
      <w:pPr>
        <w:spacing w:after="0" w:line="259" w:lineRule="auto"/>
        <w:ind w:left="360" w:firstLine="0"/>
      </w:pPr>
      <w:r>
        <w:t xml:space="preserve"> </w:t>
      </w:r>
    </w:p>
    <w:p w:rsidR="42B3BA38" w:rsidP="42B3BA38" w:rsidRDefault="42B3BA38" w14:paraId="1B064978" w14:textId="282F605B">
      <w:pPr>
        <w:pStyle w:val="Heading1"/>
        <w:spacing w:after="0" w:line="259" w:lineRule="auto"/>
        <w:ind w:left="360" w:firstLine="0"/>
      </w:pPr>
    </w:p>
    <w:p w:rsidR="32546C9E" w:rsidP="32546C9E" w:rsidRDefault="32546C9E" w14:paraId="258F81D5" w14:textId="5CE3F989">
      <w:pPr>
        <w:pStyle w:val="Heading1"/>
        <w:spacing w:after="0" w:line="259" w:lineRule="auto"/>
        <w:ind w:left="360" w:firstLine="0"/>
        <w:rPr>
          <w:sz w:val="20"/>
          <w:szCs w:val="20"/>
        </w:rPr>
      </w:pPr>
      <w:r>
        <w:t>USTA MEMBERSHIP</w:t>
      </w:r>
    </w:p>
    <w:p w:rsidR="00D16739" w:rsidP="32546C9E" w:rsidRDefault="32546C9E" w14:paraId="37C16F06" w14:textId="626DB722">
      <w:pPr>
        <w:spacing w:after="0" w:line="259" w:lineRule="auto"/>
        <w:ind w:left="361" w:right="1"/>
      </w:pPr>
      <w:r>
        <w:t>If renewing, you will need the player’s USTA Number</w:t>
      </w:r>
    </w:p>
    <w:p w:rsidR="00D16739" w:rsidP="0DA4327A" w:rsidRDefault="0DA4327A" w14:paraId="12CCFDBE" w14:textId="67C0E79A">
      <w:pPr>
        <w:ind w:left="355" w:right="4258"/>
        <w:rPr>
          <w:color w:val="000000" w:themeColor="text1"/>
        </w:rPr>
      </w:pPr>
      <w:r>
        <w:t xml:space="preserve">Step 1: Go to </w:t>
      </w:r>
      <w:hyperlink r:id="rId20">
        <w:r w:rsidRPr="0DA4327A">
          <w:rPr>
            <w:rStyle w:val="Hyperlink"/>
          </w:rPr>
          <w:t>Junior Membership (usta.com)</w:t>
        </w:r>
      </w:hyperlink>
    </w:p>
    <w:p w:rsidR="00D16739" w:rsidRDefault="32546C9E" w14:paraId="66487A9B" w14:textId="5744E46B">
      <w:pPr>
        <w:ind w:left="355" w:right="2081"/>
      </w:pPr>
      <w:r>
        <w:t xml:space="preserve">Step 2: Click on “Upgrade” </w:t>
      </w:r>
    </w:p>
    <w:p w:rsidR="00D16739" w:rsidRDefault="32546C9E" w14:paraId="5D2F1D37" w14:textId="4E70AC0D">
      <w:pPr>
        <w:ind w:left="355" w:right="2081"/>
      </w:pPr>
      <w:r>
        <w:t>Step 3: Complete the process, write down or print out membership number.</w:t>
      </w:r>
      <w:r w:rsidRPr="32546C9E">
        <w:rPr>
          <w:b/>
          <w:bCs/>
        </w:rPr>
        <w:t xml:space="preserve"> </w:t>
      </w:r>
    </w:p>
    <w:p w:rsidR="00D16739" w:rsidRDefault="005C20C1" w14:paraId="7380B3D9" w14:textId="77777777">
      <w:pPr>
        <w:spacing w:after="35" w:line="259" w:lineRule="auto"/>
        <w:ind w:left="360" w:firstLine="0"/>
      </w:pPr>
      <w:r>
        <w:rPr>
          <w:b/>
        </w:rPr>
        <w:t xml:space="preserve"> </w:t>
      </w:r>
    </w:p>
    <w:p w:rsidR="00D16739" w:rsidRDefault="32546C9E" w14:paraId="2B80891D" w14:textId="77777777">
      <w:pPr>
        <w:pStyle w:val="Heading2"/>
        <w:spacing w:after="0"/>
        <w:ind w:left="355"/>
      </w:pPr>
      <w:r w:rsidRPr="32546C9E">
        <w:rPr>
          <w:sz w:val="32"/>
          <w:szCs w:val="32"/>
        </w:rPr>
        <w:t>PLAYER REGISTRATION</w:t>
      </w:r>
      <w:r w:rsidRPr="32546C9E">
        <w:rPr>
          <w:sz w:val="28"/>
          <w:szCs w:val="28"/>
        </w:rPr>
        <w:t xml:space="preserve"> </w:t>
      </w:r>
    </w:p>
    <w:p w:rsidR="00D16739" w:rsidRDefault="005C20C1" w14:paraId="7D18EBFB" w14:textId="77777777">
      <w:pPr>
        <w:ind w:left="355" w:right="1"/>
      </w:pPr>
      <w:r>
        <w:t xml:space="preserve">If you </w:t>
      </w:r>
      <w:r>
        <w:rPr>
          <w:b/>
        </w:rPr>
        <w:t>HAVE</w:t>
      </w:r>
      <w:r>
        <w:t xml:space="preserve"> a team number, you will need: </w:t>
      </w:r>
    </w:p>
    <w:p w:rsidR="00D16739" w:rsidRDefault="005C20C1" w14:paraId="40220334" w14:textId="77777777">
      <w:pPr>
        <w:numPr>
          <w:ilvl w:val="0"/>
          <w:numId w:val="10"/>
        </w:numPr>
        <w:ind w:right="1" w:hanging="540"/>
      </w:pPr>
      <w:r>
        <w:t xml:space="preserve">Credit card information (name on card, expiration date, billing zip code) </w:t>
      </w:r>
    </w:p>
    <w:p w:rsidR="00D16739" w:rsidRDefault="005C20C1" w14:paraId="73E1C804" w14:textId="77777777">
      <w:pPr>
        <w:numPr>
          <w:ilvl w:val="0"/>
          <w:numId w:val="10"/>
        </w:numPr>
        <w:ind w:right="1" w:hanging="540"/>
      </w:pPr>
      <w:r>
        <w:t xml:space="preserve">Team number </w:t>
      </w:r>
    </w:p>
    <w:p w:rsidR="00D16739" w:rsidP="32546C9E" w:rsidRDefault="32546C9E" w14:paraId="58A8F30B" w14:textId="33DC815A">
      <w:pPr>
        <w:numPr>
          <w:ilvl w:val="0"/>
          <w:numId w:val="10"/>
        </w:numPr>
        <w:spacing w:after="0"/>
        <w:ind w:right="1" w:hanging="540"/>
      </w:pPr>
      <w:r>
        <w:t>Player’s USTA Number</w:t>
      </w:r>
    </w:p>
    <w:p w:rsidR="00D16739" w:rsidP="32546C9E" w:rsidRDefault="32546C9E" w14:paraId="104A1F40" w14:textId="1DFF87BA">
      <w:pPr>
        <w:spacing w:after="0"/>
        <w:ind w:left="345" w:firstLine="0"/>
        <w:rPr>
          <w:color w:val="000000" w:themeColor="text1"/>
        </w:rPr>
      </w:pPr>
      <w:r>
        <w:t xml:space="preserve">Step 1:  Go to </w:t>
      </w:r>
      <w:hyperlink r:id="rId21">
        <w:r w:rsidRPr="32546C9E">
          <w:rPr>
            <w:rStyle w:val="Hyperlink"/>
          </w:rPr>
          <w:t>Team Tennis Home Page (usta.com)</w:t>
        </w:r>
      </w:hyperlink>
    </w:p>
    <w:p w:rsidR="0DA4327A" w:rsidP="0DA4327A" w:rsidRDefault="0DA4327A" w14:paraId="4163FCD3" w14:textId="03464D28">
      <w:pPr>
        <w:ind w:left="355" w:right="1"/>
        <w:rPr>
          <w:b/>
          <w:bCs/>
          <w:color w:val="000000" w:themeColor="text1"/>
          <w:u w:val="single"/>
        </w:rPr>
      </w:pPr>
      <w:r>
        <w:t>Step 2:</w:t>
      </w:r>
      <w:r w:rsidRPr="0DA4327A">
        <w:rPr>
          <w:b/>
          <w:bCs/>
        </w:rPr>
        <w:t xml:space="preserve"> </w:t>
      </w:r>
      <w:r>
        <w:t xml:space="preserve">Click on </w:t>
      </w:r>
      <w:r w:rsidRPr="0DA4327A">
        <w:rPr>
          <w:b/>
          <w:bCs/>
          <w:u w:val="single"/>
        </w:rPr>
        <w:t xml:space="preserve">register for a team </w:t>
      </w:r>
    </w:p>
    <w:p w:rsidR="00D16739" w:rsidRDefault="42B3BA38" w14:paraId="6769922F" w14:textId="53DB1594">
      <w:pPr>
        <w:ind w:left="355" w:right="1"/>
      </w:pPr>
      <w:r>
        <w:t xml:space="preserve">Step 3: Enter Team number ID then on next page enter USTA number of the player or players      </w:t>
      </w:r>
    </w:p>
    <w:p w:rsidR="00D16739" w:rsidRDefault="005C20C1" w14:paraId="581A1593" w14:textId="77777777">
      <w:pPr>
        <w:spacing w:after="0"/>
        <w:ind w:left="345" w:firstLine="0"/>
      </w:pPr>
      <w:r>
        <w:t xml:space="preserve">Step 4: Click </w:t>
      </w:r>
      <w:r>
        <w:rPr>
          <w:b/>
          <w:u w:val="single" w:color="000000"/>
        </w:rPr>
        <w:t>Proceed to check out</w:t>
      </w:r>
      <w:r>
        <w:t xml:space="preserve"> </w:t>
      </w:r>
    </w:p>
    <w:p w:rsidR="00D16739" w:rsidRDefault="005C20C1" w14:paraId="7BBA95F2" w14:textId="77777777">
      <w:pPr>
        <w:ind w:left="355" w:right="1"/>
      </w:pPr>
      <w:r>
        <w:t xml:space="preserve">Step 5: Verify registration is for correct team </w:t>
      </w:r>
    </w:p>
    <w:p w:rsidR="00D16739" w:rsidRDefault="005C20C1" w14:paraId="4017542F" w14:textId="77777777">
      <w:pPr>
        <w:ind w:left="355" w:right="1"/>
      </w:pPr>
      <w:r>
        <w:t>Step 6:</w:t>
      </w:r>
      <w:r>
        <w:rPr>
          <w:b/>
        </w:rPr>
        <w:t xml:space="preserve">   </w:t>
      </w:r>
      <w:r>
        <w:t xml:space="preserve">Enter payment information; select </w:t>
      </w:r>
      <w:r>
        <w:rPr>
          <w:b/>
          <w:u w:val="single" w:color="000000"/>
        </w:rPr>
        <w:t>Submit</w:t>
      </w:r>
      <w:r>
        <w:t xml:space="preserve">. Print a receipt for a record of your payment. </w:t>
      </w:r>
    </w:p>
    <w:p w:rsidR="00D16739" w:rsidRDefault="66013454" w14:paraId="5A055EDF" w14:textId="77777777">
      <w:pPr>
        <w:spacing w:after="0" w:line="259" w:lineRule="auto"/>
        <w:ind w:left="360" w:firstLine="0"/>
      </w:pPr>
      <w:r>
        <w:t xml:space="preserve"> </w:t>
      </w:r>
    </w:p>
    <w:p w:rsidR="00D16739" w:rsidRDefault="32546C9E" w14:paraId="22434141" w14:textId="4D700F5D">
      <w:pPr>
        <w:ind w:left="355" w:right="1"/>
      </w:pPr>
      <w:r>
        <w:t xml:space="preserve">If you </w:t>
      </w:r>
      <w:r w:rsidRPr="32546C9E">
        <w:rPr>
          <w:b/>
          <w:bCs/>
        </w:rPr>
        <w:t>DO NOT HAVE</w:t>
      </w:r>
      <w:r>
        <w:t xml:space="preserve"> a team number, you will need to contact your team Captain or the League Coordinator</w:t>
      </w:r>
    </w:p>
    <w:p w:rsidR="32546C9E" w:rsidP="32546C9E" w:rsidRDefault="32546C9E" w14:paraId="3FE3D65C" w14:textId="2EDED18B">
      <w:pPr>
        <w:spacing w:after="0" w:line="259" w:lineRule="auto"/>
        <w:ind w:left="360" w:firstLine="0"/>
        <w:rPr>
          <w:b/>
          <w:bCs/>
          <w:sz w:val="36"/>
          <w:szCs w:val="36"/>
        </w:rPr>
      </w:pPr>
      <w:r>
        <w:t xml:space="preserve"> </w:t>
      </w:r>
    </w:p>
    <w:p w:rsidR="00D16739" w:rsidP="34D35708" w:rsidRDefault="34D35708" w14:paraId="097EEF72" w14:textId="63954F4D">
      <w:pPr>
        <w:spacing w:after="0" w:line="259" w:lineRule="auto"/>
        <w:ind w:left="360" w:firstLine="0"/>
      </w:pPr>
      <w:r w:rsidRPr="34D35708">
        <w:rPr>
          <w:b/>
          <w:bCs/>
          <w:sz w:val="36"/>
          <w:szCs w:val="36"/>
        </w:rPr>
        <w:t>FORMAT OF PLAY – 10U, 12U, 14U and 18U</w:t>
      </w:r>
      <w:r>
        <w:t xml:space="preserve"> </w:t>
      </w:r>
    </w:p>
    <w:p w:rsidR="00D16739" w:rsidRDefault="005C20C1" w14:paraId="65B4ADDF" w14:textId="77777777">
      <w:pPr>
        <w:spacing w:after="0" w:line="259" w:lineRule="auto"/>
        <w:ind w:left="360" w:firstLine="0"/>
      </w:pPr>
      <w:r>
        <w:rPr>
          <w:b/>
        </w:rPr>
        <w:t xml:space="preserve"> </w:t>
      </w:r>
    </w:p>
    <w:p w:rsidR="00D16739" w:rsidRDefault="005C20C1" w14:paraId="5F7F2C76" w14:textId="77777777">
      <w:pPr>
        <w:pStyle w:val="Heading2"/>
        <w:ind w:left="355"/>
      </w:pPr>
      <w:r>
        <w:t xml:space="preserve">TEAM </w:t>
      </w:r>
    </w:p>
    <w:p w:rsidR="00D16739" w:rsidRDefault="005C20C1" w14:paraId="2CD98CA6" w14:textId="77777777">
      <w:pPr>
        <w:numPr>
          <w:ilvl w:val="0"/>
          <w:numId w:val="11"/>
        </w:numPr>
        <w:ind w:right="1" w:hanging="360"/>
      </w:pPr>
      <w:r>
        <w:t xml:space="preserve">Teams are co-ed.  </w:t>
      </w:r>
    </w:p>
    <w:p w:rsidR="00D16739" w:rsidRDefault="005C20C1" w14:paraId="30F597B8" w14:textId="77777777">
      <w:pPr>
        <w:numPr>
          <w:ilvl w:val="0"/>
          <w:numId w:val="11"/>
        </w:numPr>
        <w:ind w:right="1" w:hanging="360"/>
      </w:pPr>
      <w:r>
        <w:t xml:space="preserve">Each team must have a minimum of 3 boys and 3 girls. </w:t>
      </w:r>
    </w:p>
    <w:p w:rsidR="00D16739" w:rsidRDefault="005C20C1" w14:paraId="58CA3865" w14:textId="77777777">
      <w:pPr>
        <w:numPr>
          <w:ilvl w:val="0"/>
          <w:numId w:val="11"/>
        </w:numPr>
        <w:ind w:right="1" w:hanging="360"/>
      </w:pPr>
      <w:r>
        <w:t xml:space="preserve">The number of players needed for a match is 4 boys and 4 girls.  However, if you only have 3, you can play one girl and/or one boy twice at the mixed doubles position.  </w:t>
      </w:r>
    </w:p>
    <w:p w:rsidR="00D16739" w:rsidRDefault="005C20C1" w14:paraId="60E270A0" w14:textId="77777777">
      <w:pPr>
        <w:numPr>
          <w:ilvl w:val="0"/>
          <w:numId w:val="11"/>
        </w:numPr>
        <w:ind w:right="1" w:hanging="360"/>
      </w:pPr>
      <w:r>
        <w:t xml:space="preserve">No more than 12 players per team is recommended. </w:t>
      </w:r>
    </w:p>
    <w:p w:rsidR="00D16739" w:rsidRDefault="005C20C1" w14:paraId="6A07A694" w14:textId="77777777">
      <w:pPr>
        <w:spacing w:after="0" w:line="259" w:lineRule="auto"/>
        <w:ind w:left="360" w:firstLine="0"/>
      </w:pPr>
      <w:r>
        <w:t xml:space="preserve"> </w:t>
      </w:r>
    </w:p>
    <w:p w:rsidR="00D16739" w:rsidRDefault="005C20C1" w14:paraId="428E70A7" w14:textId="77777777">
      <w:pPr>
        <w:pStyle w:val="Heading2"/>
        <w:ind w:left="355"/>
      </w:pPr>
      <w:r>
        <w:t>TEAM MATCH</w:t>
      </w:r>
      <w:r>
        <w:rPr>
          <w:b w:val="0"/>
        </w:rPr>
        <w:t xml:space="preserve"> </w:t>
      </w:r>
    </w:p>
    <w:p w:rsidR="00D16739" w:rsidRDefault="005C20C1" w14:paraId="6D849E4B" w14:textId="6F8DEC6C">
      <w:pPr>
        <w:numPr>
          <w:ilvl w:val="0"/>
          <w:numId w:val="12"/>
        </w:numPr>
        <w:spacing w:after="4" w:line="250" w:lineRule="auto"/>
        <w:ind w:right="443" w:hanging="360"/>
      </w:pPr>
      <w:r>
        <w:t xml:space="preserve">Each team match consists of five (5) individual matches played in order of Boy’s Singles, Girl’s Singles, Boy’s Doubles, Girl’s Doubles, then Mixed Doubles  </w:t>
      </w:r>
    </w:p>
    <w:p w:rsidR="00D16739" w:rsidRDefault="005C20C1" w14:paraId="13B9851B" w14:textId="77777777">
      <w:pPr>
        <w:spacing w:after="0" w:line="259" w:lineRule="auto"/>
        <w:ind w:left="360" w:firstLine="0"/>
      </w:pPr>
      <w:r>
        <w:t xml:space="preserve"> </w:t>
      </w:r>
    </w:p>
    <w:p w:rsidR="00D16739" w:rsidRDefault="005C20C1" w14:paraId="4F3418FA" w14:textId="77777777">
      <w:pPr>
        <w:spacing w:after="5" w:line="259" w:lineRule="auto"/>
        <w:ind w:left="355"/>
      </w:pPr>
      <w:r>
        <w:rPr>
          <w:b/>
        </w:rPr>
        <w:t>AGE ELIGIBILITY</w:t>
      </w:r>
      <w:r>
        <w:t xml:space="preserve"> </w:t>
      </w:r>
    </w:p>
    <w:p w:rsidR="00D16739" w:rsidP="32546C9E" w:rsidRDefault="32546C9E" w14:paraId="1CAF0331" w14:textId="5C04EE33">
      <w:pPr>
        <w:numPr>
          <w:ilvl w:val="0"/>
          <w:numId w:val="12"/>
        </w:numPr>
        <w:ind w:right="443" w:hanging="360"/>
        <w:rPr>
          <w:highlight w:val="yellow"/>
        </w:rPr>
      </w:pPr>
      <w:r>
        <w:t xml:space="preserve">Players must be eligible for their age division through August 31st of the Championship year. </w:t>
      </w:r>
      <w:r w:rsidRPr="32546C9E">
        <w:rPr>
          <w:highlight w:val="yellow"/>
        </w:rPr>
        <w:t>(Example: The 2023 Championship year is September 1, 2023– August 31, 2023, so a 12U player cannot turn 13 prior to August 31, 2023)</w:t>
      </w:r>
    </w:p>
    <w:p w:rsidR="00D16739" w:rsidP="32546C9E" w:rsidRDefault="00D16739" w14:paraId="011A3683" w14:textId="6F9F317D">
      <w:pPr>
        <w:spacing w:after="0" w:line="259" w:lineRule="auto"/>
        <w:ind w:left="360" w:firstLine="0"/>
        <w:rPr>
          <w:highlight w:val="yellow"/>
        </w:rPr>
      </w:pPr>
    </w:p>
    <w:p w:rsidR="00D16739" w:rsidRDefault="005C20C1" w14:paraId="65A9EC8B" w14:textId="77777777">
      <w:pPr>
        <w:pStyle w:val="Heading2"/>
        <w:ind w:left="355"/>
      </w:pPr>
      <w:r>
        <w:t>LEVELS/DIVISIONS</w:t>
      </w:r>
      <w:r>
        <w:rPr>
          <w:b w:val="0"/>
        </w:rPr>
        <w:t xml:space="preserve"> </w:t>
      </w:r>
    </w:p>
    <w:p w:rsidR="00D16739" w:rsidRDefault="005C20C1" w14:paraId="42E4901A" w14:textId="77777777">
      <w:pPr>
        <w:ind w:left="355" w:right="1"/>
      </w:pPr>
      <w:r>
        <w:t xml:space="preserve">These are the possible divisions of play. 10U Beginner and Intermediate will play on modified 60’ courts with low compression orange balls and rackets no longer than 25”. 10U Advanced and 12U Beginner and Intermediate levels will play with low compression green balls. </w:t>
      </w:r>
    </w:p>
    <w:p w:rsidR="00D16739" w:rsidRDefault="005C20C1" w14:paraId="55790132" w14:textId="77777777">
      <w:pPr>
        <w:numPr>
          <w:ilvl w:val="0"/>
          <w:numId w:val="13"/>
        </w:numPr>
        <w:spacing w:line="242" w:lineRule="auto"/>
        <w:ind w:right="10" w:hanging="360"/>
      </w:pPr>
      <w:r>
        <w:rPr>
          <w:rFonts w:ascii="Arial" w:hAnsi="Arial" w:eastAsia="Arial" w:cs="Arial"/>
        </w:rPr>
        <w:t xml:space="preserve">USTA Junior Team Tennis uses the JNTRP rating system to determine placement of eligible teams/individuals in proper divisions.   </w:t>
      </w:r>
      <w:r>
        <w:rPr>
          <w:rFonts w:ascii="Arial" w:hAnsi="Arial" w:eastAsia="Arial" w:cs="Arial"/>
          <w:b/>
        </w:rPr>
        <w:t xml:space="preserve"> </w:t>
      </w:r>
    </w:p>
    <w:p w:rsidR="00D16739" w:rsidP="32546C9E" w:rsidRDefault="32546C9E" w14:paraId="534A82E5" w14:textId="666F7C08">
      <w:pPr>
        <w:numPr>
          <w:ilvl w:val="0"/>
          <w:numId w:val="13"/>
        </w:numPr>
        <w:spacing w:line="242" w:lineRule="auto"/>
        <w:ind w:right="10" w:hanging="360"/>
        <w:rPr>
          <w:rFonts w:asciiTheme="minorHAnsi" w:hAnsiTheme="minorHAnsi" w:eastAsiaTheme="minorEastAsia" w:cstheme="minorBidi"/>
          <w:color w:val="000000" w:themeColor="text1"/>
        </w:rPr>
      </w:pPr>
      <w:r w:rsidRPr="32546C9E">
        <w:rPr>
          <w:rFonts w:ascii="Arial" w:hAnsi="Arial" w:eastAsia="Arial" w:cs="Arial"/>
        </w:rPr>
        <w:t>Levels of Play</w:t>
      </w:r>
      <w:r w:rsidRPr="32546C9E">
        <w:rPr>
          <w:rFonts w:ascii="Arial" w:hAnsi="Arial" w:eastAsia="Arial" w:cs="Arial"/>
          <w:b/>
          <w:bCs/>
        </w:rPr>
        <w:t>: Advanced</w:t>
      </w:r>
      <w:r w:rsidRPr="32546C9E">
        <w:rPr>
          <w:rFonts w:ascii="Arial" w:hAnsi="Arial" w:eastAsia="Arial" w:cs="Arial"/>
        </w:rPr>
        <w:t xml:space="preserve"> (3.5 &amp; above) and Intermediate (0.0-3.4) in the 12U-18U age divisions.</w:t>
      </w:r>
    </w:p>
    <w:p w:rsidR="00D16739" w:rsidP="32546C9E" w:rsidRDefault="32546C9E" w14:paraId="6150C333" w14:textId="700DD740">
      <w:pPr>
        <w:numPr>
          <w:ilvl w:val="0"/>
          <w:numId w:val="13"/>
        </w:numPr>
        <w:spacing w:line="242" w:lineRule="auto"/>
        <w:ind w:right="10" w:hanging="360"/>
        <w:rPr>
          <w:color w:val="000000" w:themeColor="text1"/>
        </w:rPr>
      </w:pPr>
      <w:r>
        <w:t xml:space="preserve">The number of teams and players registered for the program will ultimately determine levels and divisions.  Teams may be moved to the next level if necessary.  Captains will be notified. </w:t>
      </w:r>
    </w:p>
    <w:p w:rsidR="00D16739" w:rsidRDefault="00D16739" w14:paraId="65C40F04" w14:textId="64273F70">
      <w:pPr>
        <w:pStyle w:val="Heading2"/>
        <w:ind w:left="355"/>
      </w:pPr>
    </w:p>
    <w:p w:rsidR="00D16739" w:rsidP="32546C9E" w:rsidRDefault="32546C9E" w14:paraId="1AC0B957" w14:textId="5077A934">
      <w:pPr>
        <w:pStyle w:val="Heading2"/>
        <w:ind w:left="345" w:firstLine="0"/>
      </w:pPr>
      <w:bookmarkStart w:name="_Hlk522902008" w:id="0"/>
      <w:r>
        <w:t xml:space="preserve">SCORING </w:t>
      </w:r>
    </w:p>
    <w:p w:rsidR="00D16739" w:rsidRDefault="32546C9E" w14:paraId="6E92F7D9" w14:textId="5DD84723">
      <w:pPr>
        <w:numPr>
          <w:ilvl w:val="0"/>
          <w:numId w:val="14"/>
        </w:numPr>
        <w:ind w:right="1" w:hanging="360"/>
      </w:pPr>
      <w:r>
        <w:t>10U: 2 out of 3 first to 4 games no-ad sets with a 3</w:t>
      </w:r>
      <w:r w:rsidRPr="32546C9E">
        <w:rPr>
          <w:vertAlign w:val="superscript"/>
        </w:rPr>
        <w:t>rd</w:t>
      </w:r>
      <w:r>
        <w:t xml:space="preserve"> set played as first to 7 points game. </w:t>
      </w:r>
    </w:p>
    <w:p w:rsidR="00D16739" w:rsidP="32546C9E" w:rsidRDefault="32546C9E" w14:paraId="173B3758" w14:textId="17FA2FC8">
      <w:pPr>
        <w:numPr>
          <w:ilvl w:val="0"/>
          <w:numId w:val="14"/>
        </w:numPr>
        <w:spacing w:after="3" w:line="233" w:lineRule="auto"/>
        <w:ind w:right="1" w:hanging="360"/>
        <w:rPr>
          <w:rFonts w:asciiTheme="minorHAnsi" w:hAnsiTheme="minorHAnsi" w:eastAsiaTheme="minorEastAsia" w:cstheme="minorBidi"/>
          <w:color w:val="000000" w:themeColor="text1"/>
          <w:sz w:val="23"/>
          <w:szCs w:val="23"/>
        </w:rPr>
      </w:pPr>
      <w:r>
        <w:t>12U: (Beginner/Intermediate) &amp; 14U Beginner will play 2 out of 3 short sets first to 4 no-ad games with a set tiebreaker played at 3 all (first to 7 points by 2) and a match tiebreak played instead of a third set (first to 10 points by 2).</w:t>
      </w:r>
      <w:r w:rsidRPr="32546C9E">
        <w:rPr>
          <w:sz w:val="23"/>
          <w:szCs w:val="23"/>
        </w:rPr>
        <w:t xml:space="preserve"> 14U &amp; 18U Intermediate </w:t>
      </w:r>
      <w:r>
        <w:t>will play 2 out of 3 sets first to 6 no-ad games with a set tiebreaker played at 6 all (first to 7 points by 2) and a match tiebreak played instead of a third set (first to 10 points by 2).</w:t>
      </w:r>
    </w:p>
    <w:p w:rsidR="00D16739" w:rsidRDefault="497B7C97" w14:paraId="55C6FA04" w14:textId="1C6D4F2A">
      <w:pPr>
        <w:numPr>
          <w:ilvl w:val="0"/>
          <w:numId w:val="14"/>
        </w:numPr>
        <w:ind w:right="1" w:hanging="360"/>
      </w:pPr>
      <w:r>
        <w:t xml:space="preserve">Teams shall receive 1 point for each game and tiebreak won; the team with the most total points wins the match.  </w:t>
      </w:r>
    </w:p>
    <w:bookmarkEnd w:id="0"/>
    <w:p w:rsidR="60C07314" w:rsidP="32546C9E" w:rsidRDefault="2F75B750" w14:paraId="26312C73" w14:textId="719D1465">
      <w:pPr>
        <w:numPr>
          <w:ilvl w:val="0"/>
          <w:numId w:val="14"/>
        </w:numPr>
        <w:spacing w:after="129" w:line="259" w:lineRule="auto"/>
        <w:ind w:right="1" w:hanging="360"/>
      </w:pPr>
      <w:r>
        <w:t xml:space="preserve">No-ad scoring. The first player to win 4 points wins the game.  If the score reaches 40 all (deuce), the next point becomes the game point.  At 40 all, or deuce, in singles, the receiver may choose to receive either in the ad or the deuce court.  In doubles, the receiving team may choose to receive in either the ad or deuce court.  In mixed doubles, the boy must receive serve from the boy and the girl must receive serve from the girl.  In calling the score of a no-ad game use 15, 30, 40, and game.  They may call the score of 40 all “deuce”.  </w:t>
      </w:r>
    </w:p>
    <w:p w:rsidR="00D16739" w:rsidP="34D35708" w:rsidRDefault="00D16739" w14:paraId="64FF8A5E" w14:textId="637457DE">
      <w:pPr>
        <w:pStyle w:val="Heading1"/>
        <w:ind w:left="0" w:firstLine="0"/>
      </w:pPr>
    </w:p>
    <w:p w:rsidR="00D16739" w:rsidP="34D35708" w:rsidRDefault="00D16739" w14:paraId="14B9562F" w14:textId="39ABFB58">
      <w:pPr>
        <w:pStyle w:val="Heading1"/>
        <w:ind w:left="0" w:firstLine="0"/>
      </w:pPr>
    </w:p>
    <w:p w:rsidR="00D16739" w:rsidP="34D35708" w:rsidRDefault="2F75B750" w14:paraId="4E81EE72" w14:textId="324D1DFC">
      <w:pPr>
        <w:pStyle w:val="Heading1"/>
        <w:ind w:left="0" w:firstLine="0"/>
      </w:pPr>
      <w:r>
        <w:t xml:space="preserve">Format of play – 8U </w:t>
      </w:r>
    </w:p>
    <w:p w:rsidR="00D16739" w:rsidRDefault="005C20C1" w14:paraId="69A55F8E" w14:textId="77777777">
      <w:pPr>
        <w:numPr>
          <w:ilvl w:val="0"/>
          <w:numId w:val="15"/>
        </w:numPr>
        <w:ind w:right="1" w:hanging="360"/>
      </w:pPr>
      <w:r>
        <w:t>Mixed gender teams of 4 players each</w:t>
      </w:r>
      <w:r>
        <w:rPr>
          <w:b/>
        </w:rPr>
        <w:t xml:space="preserve"> </w:t>
      </w:r>
    </w:p>
    <w:p w:rsidR="00D16739" w:rsidRDefault="005C20C1" w14:paraId="084FCA1E" w14:textId="77777777">
      <w:pPr>
        <w:numPr>
          <w:ilvl w:val="0"/>
          <w:numId w:val="15"/>
        </w:numPr>
        <w:ind w:right="1" w:hanging="360"/>
      </w:pPr>
      <w:r>
        <w:t>Team match will consist of 2 singles and 1 doubles match</w:t>
      </w:r>
      <w:r>
        <w:rPr>
          <w:b/>
        </w:rPr>
        <w:t xml:space="preserve"> </w:t>
      </w:r>
    </w:p>
    <w:p w:rsidR="00D16739" w:rsidRDefault="005C20C1" w14:paraId="78099A37" w14:textId="77777777">
      <w:pPr>
        <w:numPr>
          <w:ilvl w:val="0"/>
          <w:numId w:val="15"/>
        </w:numPr>
        <w:spacing w:after="4" w:line="250" w:lineRule="auto"/>
        <w:ind w:right="1" w:hanging="360"/>
      </w:pPr>
      <w:r>
        <w:t>Matches played on modified 36’ court with red felt balls and rackets no longer than 23”</w:t>
      </w:r>
      <w:r>
        <w:rPr>
          <w:b/>
        </w:rPr>
        <w:t xml:space="preserve"> </w:t>
      </w:r>
    </w:p>
    <w:p w:rsidR="00D16739" w:rsidP="32546C9E" w:rsidRDefault="32546C9E" w14:paraId="76A8914A" w14:textId="30EABCE3">
      <w:pPr>
        <w:numPr>
          <w:ilvl w:val="0"/>
          <w:numId w:val="15"/>
        </w:numPr>
        <w:spacing w:after="102" w:line="259" w:lineRule="auto"/>
        <w:ind w:right="1" w:hanging="360"/>
        <w:rPr>
          <w:b/>
          <w:bCs/>
        </w:rPr>
      </w:pPr>
      <w:r>
        <w:t>Scoring: 2 out of 3 first to seven points games.  Third game, if necessary, will be counted as one point</w:t>
      </w:r>
      <w:r w:rsidRPr="32546C9E">
        <w:rPr>
          <w:b/>
          <w:bCs/>
        </w:rPr>
        <w:t xml:space="preserve"> </w:t>
      </w:r>
    </w:p>
    <w:p w:rsidR="32546C9E" w:rsidP="32546C9E" w:rsidRDefault="32546C9E" w14:paraId="3EBEFDF8" w14:textId="0AA9F449">
      <w:pPr>
        <w:spacing w:after="102" w:line="259" w:lineRule="auto"/>
        <w:ind w:left="361" w:right="1"/>
        <w:rPr>
          <w:b/>
          <w:bCs/>
        </w:rPr>
      </w:pPr>
    </w:p>
    <w:p w:rsidR="00D16739" w:rsidP="32546C9E" w:rsidRDefault="32546C9E" w14:paraId="4F9934A8" w14:textId="354295DB">
      <w:pPr>
        <w:pStyle w:val="Heading1"/>
        <w:spacing w:after="102" w:line="259" w:lineRule="auto"/>
        <w:ind w:left="361" w:right="1"/>
        <w:rPr>
          <w:bCs/>
          <w:color w:val="000000" w:themeColor="text1"/>
        </w:rPr>
      </w:pPr>
      <w:r>
        <w:t xml:space="preserve">MATCHES  </w:t>
      </w:r>
    </w:p>
    <w:p w:rsidR="00D16739" w:rsidRDefault="32546C9E" w14:paraId="4385F18A" w14:textId="1CC96C06">
      <w:pPr>
        <w:pStyle w:val="Heading2"/>
        <w:ind w:left="355"/>
      </w:pPr>
      <w:r>
        <w:t xml:space="preserve">Schedules </w:t>
      </w:r>
    </w:p>
    <w:p w:rsidR="00D16739" w:rsidRDefault="005C20C1" w14:paraId="0490132D" w14:textId="77777777">
      <w:pPr>
        <w:numPr>
          <w:ilvl w:val="0"/>
          <w:numId w:val="16"/>
        </w:numPr>
        <w:ind w:right="1" w:hanging="360"/>
      </w:pPr>
      <w:r>
        <w:t xml:space="preserve">Matches will be scheduled using TennisLink Scheduler computer program. </w:t>
      </w:r>
    </w:p>
    <w:p w:rsidR="00D16739" w:rsidRDefault="005C20C1" w14:paraId="263C693C" w14:textId="77777777">
      <w:pPr>
        <w:numPr>
          <w:ilvl w:val="0"/>
          <w:numId w:val="16"/>
        </w:numPr>
        <w:ind w:right="1" w:hanging="360"/>
      </w:pPr>
      <w:r>
        <w:t xml:space="preserve">The schedule will be available on TennisLink and will include the dates, times and location of all matches. </w:t>
      </w:r>
      <w:r>
        <w:rPr>
          <w:b/>
        </w:rPr>
        <w:t xml:space="preserve"> </w:t>
      </w:r>
    </w:p>
    <w:p w:rsidR="00D16739" w:rsidRDefault="32546C9E" w14:paraId="769DEC00" w14:textId="59E8A9E3">
      <w:pPr>
        <w:numPr>
          <w:ilvl w:val="0"/>
          <w:numId w:val="16"/>
        </w:numPr>
        <w:ind w:right="1" w:hanging="360"/>
      </w:pPr>
      <w:r>
        <w:t xml:space="preserve">A match, which includes a 5-minute warm-up, must begin at the scheduled time.  </w:t>
      </w:r>
    </w:p>
    <w:p w:rsidR="00D16739" w:rsidRDefault="005C20C1" w14:paraId="2373A799" w14:textId="77777777">
      <w:pPr>
        <w:numPr>
          <w:ilvl w:val="0"/>
          <w:numId w:val="16"/>
        </w:numPr>
        <w:ind w:right="1" w:hanging="360"/>
      </w:pPr>
      <w:r>
        <w:t xml:space="preserve">A default occurs when a player fails to appear within 15 minutes of the scheduled match time. </w:t>
      </w:r>
    </w:p>
    <w:p w:rsidR="00D16739" w:rsidRDefault="32546C9E" w14:paraId="26F16C21" w14:textId="0097E1E0">
      <w:pPr>
        <w:numPr>
          <w:ilvl w:val="0"/>
          <w:numId w:val="16"/>
        </w:numPr>
        <w:ind w:right="1" w:hanging="360"/>
      </w:pPr>
      <w:r>
        <w:t xml:space="preserve">If your team must forfeit a position, please contact your opponent prior to the scheduled match or as soon as this information becomes available. </w:t>
      </w:r>
    </w:p>
    <w:p w:rsidR="00D16739" w:rsidRDefault="005C20C1" w14:paraId="16CDF5C6" w14:textId="77777777">
      <w:pPr>
        <w:spacing w:after="0" w:line="259" w:lineRule="auto"/>
        <w:ind w:left="360" w:firstLine="0"/>
      </w:pPr>
      <w:r>
        <w:rPr>
          <w:b/>
        </w:rPr>
        <w:t xml:space="preserve"> </w:t>
      </w:r>
    </w:p>
    <w:p w:rsidR="00D16739" w:rsidRDefault="005C20C1" w14:paraId="765A60DA" w14:textId="77777777">
      <w:pPr>
        <w:spacing w:after="5" w:line="259" w:lineRule="auto"/>
        <w:ind w:left="355"/>
      </w:pPr>
      <w:r>
        <w:rPr>
          <w:b/>
        </w:rPr>
        <w:t>WARM-UP</w:t>
      </w:r>
      <w:r>
        <w:t xml:space="preserve"> </w:t>
      </w:r>
    </w:p>
    <w:p w:rsidR="00D16739" w:rsidRDefault="32546C9E" w14:paraId="044286AE" w14:textId="24E2C45D">
      <w:pPr>
        <w:numPr>
          <w:ilvl w:val="0"/>
          <w:numId w:val="16"/>
        </w:numPr>
        <w:ind w:right="1" w:hanging="360"/>
      </w:pPr>
      <w:r>
        <w:t xml:space="preserve">Warm-ups should be limited to five minutes </w:t>
      </w:r>
    </w:p>
    <w:p w:rsidR="00D16739" w:rsidRDefault="005C20C1" w14:paraId="073581E1" w14:textId="77777777">
      <w:pPr>
        <w:spacing w:after="0" w:line="259" w:lineRule="auto"/>
        <w:ind w:left="360" w:firstLine="0"/>
      </w:pPr>
      <w:r>
        <w:t xml:space="preserve"> </w:t>
      </w:r>
    </w:p>
    <w:p w:rsidR="00D16739" w:rsidRDefault="005C20C1" w14:paraId="2AC43ED9" w14:textId="77777777">
      <w:pPr>
        <w:pStyle w:val="Heading2"/>
        <w:ind w:left="355"/>
      </w:pPr>
      <w:r>
        <w:t xml:space="preserve">SUBSTITUTION </w:t>
      </w:r>
    </w:p>
    <w:p w:rsidR="00D16739" w:rsidRDefault="32546C9E" w14:paraId="45ABE7D1" w14:textId="60096CDB">
      <w:pPr>
        <w:numPr>
          <w:ilvl w:val="0"/>
          <w:numId w:val="17"/>
        </w:numPr>
        <w:ind w:right="1" w:hanging="360"/>
      </w:pPr>
      <w:r>
        <w:t xml:space="preserve">No substitution may be made in an individual match after the warm-up has begun, except for illness, injury, or no-show of a player prior to the start of the match. (i.e., the first point has not been played.)  </w:t>
      </w:r>
    </w:p>
    <w:p w:rsidR="00D16739" w:rsidRDefault="005C20C1" w14:paraId="6EE926B9" w14:textId="77777777">
      <w:pPr>
        <w:numPr>
          <w:ilvl w:val="0"/>
          <w:numId w:val="17"/>
        </w:numPr>
        <w:ind w:right="1" w:hanging="360"/>
      </w:pPr>
      <w:r>
        <w:t xml:space="preserve">If no substitution can be made within 15 minutes, that position will be forfeited. </w:t>
      </w:r>
    </w:p>
    <w:p w:rsidR="00D16739" w:rsidRDefault="32546C9E" w14:paraId="017F7355" w14:textId="77777777">
      <w:pPr>
        <w:numPr>
          <w:ilvl w:val="0"/>
          <w:numId w:val="17"/>
        </w:numPr>
        <w:ind w:right="1" w:hanging="360"/>
      </w:pPr>
      <w:r>
        <w:t xml:space="preserve">Lineups should be exchanged between the opposing captains </w:t>
      </w:r>
      <w:r w:rsidRPr="32546C9E">
        <w:rPr>
          <w:highlight w:val="yellow"/>
        </w:rPr>
        <w:t>before</w:t>
      </w:r>
      <w:r>
        <w:t xml:space="preserve"> the match begins. </w:t>
      </w:r>
    </w:p>
    <w:p w:rsidR="00D16739" w:rsidRDefault="32546C9E" w14:paraId="11783B8E" w14:textId="77777777">
      <w:pPr>
        <w:spacing w:after="0" w:line="259" w:lineRule="auto"/>
        <w:ind w:left="360" w:firstLine="0"/>
      </w:pPr>
      <w:r>
        <w:t xml:space="preserve"> </w:t>
      </w:r>
    </w:p>
    <w:p w:rsidR="00D16739" w:rsidP="32546C9E" w:rsidRDefault="32546C9E" w14:paraId="4C91687D" w14:textId="392ACAF7">
      <w:pPr>
        <w:pStyle w:val="Heading2"/>
        <w:ind w:left="345" w:firstLine="0"/>
      </w:pPr>
      <w:r>
        <w:t xml:space="preserve">INCLEMENT WEATHER </w:t>
      </w:r>
    </w:p>
    <w:p w:rsidR="00D16739" w:rsidRDefault="005C20C1" w14:paraId="016267B5" w14:textId="77777777">
      <w:pPr>
        <w:numPr>
          <w:ilvl w:val="0"/>
          <w:numId w:val="18"/>
        </w:numPr>
        <w:ind w:right="1" w:hanging="360"/>
      </w:pPr>
      <w:r>
        <w:t xml:space="preserve">Weather conditions that shall authorize the cancellation of a scheduled match are lightning, rain or severe temperatures (a temperature of 32º or colder, or a temperature of 100º or more).   </w:t>
      </w:r>
    </w:p>
    <w:p w:rsidR="00D16739" w:rsidRDefault="32546C9E" w14:paraId="37312FEB" w14:textId="4F0DAD09">
      <w:pPr>
        <w:numPr>
          <w:ilvl w:val="0"/>
          <w:numId w:val="18"/>
        </w:numPr>
        <w:ind w:right="1" w:hanging="360"/>
      </w:pPr>
      <w:r>
        <w:t xml:space="preserve">If there are any questions about the weather, please call 706-499-7310. </w:t>
      </w:r>
    </w:p>
    <w:p w:rsidR="00D16739" w:rsidRDefault="005C20C1" w14:paraId="750827CE" w14:textId="77777777">
      <w:pPr>
        <w:numPr>
          <w:ilvl w:val="0"/>
          <w:numId w:val="18"/>
        </w:numPr>
        <w:ind w:right="1" w:hanging="360"/>
      </w:pPr>
      <w:r>
        <w:t xml:space="preserve">Make-up matches should be played as soon as possible. </w:t>
      </w:r>
    </w:p>
    <w:p w:rsidR="00D16739" w:rsidRDefault="005C20C1" w14:paraId="54EC028B" w14:textId="77777777">
      <w:pPr>
        <w:numPr>
          <w:ilvl w:val="0"/>
          <w:numId w:val="18"/>
        </w:numPr>
        <w:ind w:right="1" w:hanging="360"/>
      </w:pPr>
      <w:r>
        <w:t xml:space="preserve">Make-up matches must be played within 7 days and may be made up on an individual match basis. </w:t>
      </w:r>
    </w:p>
    <w:p w:rsidR="00D16739" w:rsidRDefault="32546C9E" w14:paraId="7D2A804F" w14:textId="654491CF">
      <w:pPr>
        <w:numPr>
          <w:ilvl w:val="0"/>
          <w:numId w:val="18"/>
        </w:numPr>
        <w:ind w:right="1" w:hanging="360"/>
      </w:pPr>
      <w:r>
        <w:t xml:space="preserve">Both team captains should agree on the makeup day, time and location and the home team should notify the league coordinator. </w:t>
      </w:r>
    </w:p>
    <w:p w:rsidR="00D16739" w:rsidRDefault="005C20C1" w14:paraId="62895387" w14:textId="77777777">
      <w:pPr>
        <w:numPr>
          <w:ilvl w:val="0"/>
          <w:numId w:val="18"/>
        </w:numPr>
        <w:ind w:right="1" w:hanging="360"/>
      </w:pPr>
      <w:r>
        <w:rPr>
          <w:b/>
        </w:rPr>
        <w:t>Inclement Weather During Play:</w:t>
      </w:r>
      <w:r>
        <w:t xml:space="preserve"> In the event inclement weather occurs after play has begun, completed individual matches will stand as played and incomplete matches must be resumed by the same players at the exact game and point that existed when play was halted. Suggestion: write match details (score, server’s name) down as players leave the court. </w:t>
      </w:r>
    </w:p>
    <w:p w:rsidR="32546C9E" w:rsidP="32546C9E" w:rsidRDefault="32546C9E" w14:paraId="23A47E0D" w14:textId="0D45D222">
      <w:pPr>
        <w:spacing w:after="0" w:line="259" w:lineRule="auto"/>
        <w:ind w:left="360" w:firstLine="0"/>
      </w:pPr>
      <w:r>
        <w:t xml:space="preserve"> </w:t>
      </w:r>
    </w:p>
    <w:p w:rsidR="00D16739" w:rsidRDefault="005C20C1" w14:paraId="0FD075E9" w14:textId="77777777">
      <w:pPr>
        <w:pStyle w:val="Heading2"/>
        <w:ind w:left="355"/>
      </w:pPr>
      <w:r>
        <w:t xml:space="preserve">RESCHEDULING </w:t>
      </w:r>
    </w:p>
    <w:p w:rsidR="60C07314" w:rsidP="32546C9E" w:rsidRDefault="42B3BA38" w14:paraId="14097214" w14:textId="0A2837CA">
      <w:pPr>
        <w:ind w:left="1066" w:right="1" w:hanging="721"/>
      </w:pPr>
      <w:r>
        <w:t xml:space="preserve"> </w:t>
      </w:r>
      <w:r w:rsidR="60C07314">
        <w:tab/>
      </w:r>
      <w:r w:rsidRPr="42B3BA38">
        <w:rPr>
          <w:highlight w:val="yellow"/>
        </w:rPr>
        <w:t xml:space="preserve">• If both captains agree, a match may be played early due to a majority of players being absent and must be played before the originally scheduled match date.  Notify the local league coordinator of the date and time to be played early at </w:t>
      </w:r>
      <w:r w:rsidRPr="42B3BA38">
        <w:rPr>
          <w:color w:val="0000FF"/>
          <w:highlight w:val="yellow"/>
          <w:u w:val="single"/>
        </w:rPr>
        <w:t>rosssharond@gmail.com</w:t>
      </w:r>
      <w:r w:rsidRPr="42B3BA38">
        <w:rPr>
          <w:highlight w:val="yellow"/>
        </w:rPr>
        <w:t xml:space="preserve"> or 706-499-7310.</w:t>
      </w:r>
    </w:p>
    <w:p w:rsidR="60C07314" w:rsidP="60C07314" w:rsidRDefault="60C07314" w14:paraId="73B925B3" w14:textId="2B294F27">
      <w:pPr>
        <w:pStyle w:val="Heading2"/>
        <w:ind w:left="355"/>
      </w:pPr>
    </w:p>
    <w:p w:rsidR="00D16739" w:rsidP="32546C9E" w:rsidRDefault="32546C9E" w14:paraId="7D9CF8CE" w14:textId="77777777">
      <w:pPr>
        <w:pStyle w:val="Heading2"/>
        <w:ind w:left="345" w:firstLine="0"/>
      </w:pPr>
      <w:r>
        <w:t xml:space="preserve">PLAYING TWICE RULE </w:t>
      </w:r>
    </w:p>
    <w:p w:rsidR="00D16739" w:rsidRDefault="005C20C1" w14:paraId="0A01F3AC" w14:textId="42259999">
      <w:pPr>
        <w:ind w:left="1081" w:right="1" w:hanging="360"/>
      </w:pPr>
      <w:r>
        <w:rPr>
          <w:rFonts w:ascii="Segoe UI Symbol" w:hAnsi="Segoe UI Symbol" w:eastAsia="Segoe UI Symbol" w:cs="Segoe UI Symbol"/>
        </w:rPr>
        <w:t>•</w:t>
      </w:r>
      <w:r>
        <w:rPr>
          <w:rFonts w:ascii="Arial" w:hAnsi="Arial" w:eastAsia="Arial" w:cs="Arial"/>
        </w:rPr>
        <w:t xml:space="preserve"> </w:t>
      </w:r>
      <w:r>
        <w:t xml:space="preserve">One boy and/or one girl may place twice in a match.  They can only play the second match in the mixed position.    </w:t>
      </w:r>
    </w:p>
    <w:p w:rsidR="34D35708" w:rsidP="32546C9E" w:rsidRDefault="34D35708" w14:paraId="01FEA203" w14:textId="2B253D08">
      <w:pPr>
        <w:spacing w:after="0" w:line="259" w:lineRule="auto"/>
        <w:ind w:left="360" w:firstLine="0"/>
      </w:pPr>
    </w:p>
    <w:p w:rsidR="00D16739" w:rsidRDefault="005C20C1" w14:paraId="44DD0863" w14:textId="77777777">
      <w:pPr>
        <w:pStyle w:val="Heading2"/>
        <w:ind w:left="355"/>
      </w:pPr>
      <w:r>
        <w:t>SPECTATORS/CAPTAINS/COACHES</w:t>
      </w:r>
      <w:r>
        <w:rPr>
          <w:b w:val="0"/>
        </w:rPr>
        <w:t xml:space="preserve"> </w:t>
      </w:r>
    </w:p>
    <w:p w:rsidR="00D16739" w:rsidRDefault="005C20C1" w14:paraId="6E979973" w14:textId="77777777">
      <w:pPr>
        <w:numPr>
          <w:ilvl w:val="0"/>
          <w:numId w:val="19"/>
        </w:numPr>
        <w:ind w:right="1" w:hanging="360"/>
      </w:pPr>
      <w:r>
        <w:t xml:space="preserve">No excessive cheering or clapping is permitted. </w:t>
      </w:r>
    </w:p>
    <w:p w:rsidR="00D16739" w:rsidRDefault="005C20C1" w14:paraId="48E6C8AA" w14:textId="77777777">
      <w:pPr>
        <w:numPr>
          <w:ilvl w:val="0"/>
          <w:numId w:val="19"/>
        </w:numPr>
        <w:ind w:right="1" w:hanging="360"/>
      </w:pPr>
      <w:r>
        <w:t xml:space="preserve">No clapping for errors. </w:t>
      </w:r>
    </w:p>
    <w:p w:rsidR="00D16739" w:rsidRDefault="32546C9E" w14:paraId="58ACED36" w14:textId="238A2923">
      <w:pPr>
        <w:numPr>
          <w:ilvl w:val="0"/>
          <w:numId w:val="19"/>
        </w:numPr>
        <w:ind w:right="1" w:hanging="360"/>
      </w:pPr>
      <w:r>
        <w:t xml:space="preserve">It is the responsibility of the coaches and captains to work together as a team to control the spectators and parents' conduct during match play. </w:t>
      </w:r>
    </w:p>
    <w:p w:rsidR="00D16739" w:rsidRDefault="005C20C1" w14:paraId="7D150715" w14:textId="77777777">
      <w:pPr>
        <w:spacing w:after="0" w:line="259" w:lineRule="auto"/>
        <w:ind w:left="360" w:firstLine="0"/>
      </w:pPr>
      <w:r>
        <w:rPr>
          <w:b/>
        </w:rPr>
        <w:t xml:space="preserve"> </w:t>
      </w:r>
    </w:p>
    <w:p w:rsidR="0DA4327A" w:rsidP="34D35708" w:rsidRDefault="34D35708" w14:paraId="7822BD30" w14:textId="23B50468">
      <w:pPr>
        <w:spacing w:after="0" w:line="259" w:lineRule="auto"/>
        <w:ind w:left="360" w:firstLine="0"/>
      </w:pPr>
      <w:r w:rsidRPr="34D35708">
        <w:rPr>
          <w:b/>
          <w:bCs/>
        </w:rPr>
        <w:t xml:space="preserve"> </w:t>
      </w:r>
    </w:p>
    <w:p w:rsidR="00D16739" w:rsidRDefault="76ABEDF1" w14:paraId="7C8D56CA" w14:textId="087D87C1">
      <w:pPr>
        <w:pStyle w:val="Heading2"/>
        <w:spacing w:after="0"/>
        <w:ind w:left="355"/>
      </w:pPr>
      <w:r w:rsidRPr="76ABEDF1">
        <w:rPr>
          <w:sz w:val="28"/>
          <w:szCs w:val="28"/>
        </w:rPr>
        <w:t>TO FIND/ADD YOUR TEAM ON YOUR JUNIOR HOME PAGE:</w:t>
      </w:r>
    </w:p>
    <w:p w:rsidR="00D16739" w:rsidP="76ABEDF1" w:rsidRDefault="76ABEDF1" w14:paraId="1141BE78" w14:textId="4C1D8D22">
      <w:pPr>
        <w:spacing w:after="0" w:line="291" w:lineRule="exact"/>
        <w:ind w:left="721" w:firstLine="0"/>
      </w:pPr>
      <w:r w:rsidRPr="76ABEDF1">
        <w:rPr>
          <w:color w:val="000000" w:themeColor="text1"/>
        </w:rPr>
        <w:t xml:space="preserve">  </w:t>
      </w:r>
    </w:p>
    <w:p w:rsidR="00D16739" w:rsidP="76ABEDF1" w:rsidRDefault="76ABEDF1" w14:paraId="7D6FF179" w14:textId="2018EC52">
      <w:pPr>
        <w:spacing w:after="0" w:line="291" w:lineRule="exact"/>
      </w:pPr>
      <w:r w:rsidRPr="76ABEDF1">
        <w:rPr>
          <w:color w:val="000000" w:themeColor="text1"/>
        </w:rPr>
        <w:t xml:space="preserve">Step 1: Go to </w:t>
      </w:r>
      <w:hyperlink r:id="rId22">
        <w:r w:rsidRPr="76ABEDF1">
          <w:rPr>
            <w:rStyle w:val="Hyperlink"/>
          </w:rPr>
          <w:t>Team Tennis Home Page (usta.com)</w:t>
        </w:r>
      </w:hyperlink>
      <w:r w:rsidRPr="76ABEDF1">
        <w:rPr>
          <w:color w:val="000000" w:themeColor="text1"/>
        </w:rPr>
        <w:t>, sign in.</w:t>
      </w:r>
    </w:p>
    <w:p w:rsidR="00D16739" w:rsidP="76ABEDF1" w:rsidRDefault="76ABEDF1" w14:paraId="2C87E7F7" w14:textId="01C96596">
      <w:pPr>
        <w:spacing w:after="0"/>
      </w:pPr>
      <w:r w:rsidRPr="76ABEDF1">
        <w:rPr>
          <w:color w:val="000000" w:themeColor="text1"/>
        </w:rPr>
        <w:t>Step 2: Check under "My Teams", if your team is there just click it and you will be taken to the team summary page with all team information.</w:t>
      </w:r>
    </w:p>
    <w:p w:rsidR="00D16739" w:rsidP="76ABEDF1" w:rsidRDefault="76ABEDF1" w14:paraId="2952D3DE" w14:textId="75F8A958">
      <w:pPr>
        <w:spacing w:after="0"/>
        <w:rPr>
          <w:color w:val="000000" w:themeColor="text1"/>
        </w:rPr>
      </w:pPr>
      <w:r w:rsidRPr="76ABEDF1">
        <w:rPr>
          <w:color w:val="000000" w:themeColor="text1"/>
        </w:rPr>
        <w:t xml:space="preserve">Step 3: If your team is not already in "My teams" go to the bottom of the page under "View Program &amp; Stats" and enter your team number (next to team number) and click go. </w:t>
      </w:r>
      <w:r w:rsidR="005C20C1">
        <w:br/>
      </w:r>
    </w:p>
    <w:p w:rsidR="00D16739" w:rsidP="76ABEDF1" w:rsidRDefault="76ABEDF1" w14:paraId="56F7E03A" w14:textId="4B7412C6">
      <w:pPr>
        <w:spacing w:after="0"/>
      </w:pPr>
      <w:r w:rsidRPr="76ABEDF1">
        <w:rPr>
          <w:color w:val="000000" w:themeColor="text1"/>
        </w:rPr>
        <w:t xml:space="preserve">Once your team summary page comes up click "add to my teams" located at the top right of the screen. </w:t>
      </w:r>
    </w:p>
    <w:p w:rsidR="00D16739" w:rsidP="76ABEDF1" w:rsidRDefault="76ABEDF1" w14:paraId="1CAE97BF" w14:textId="30C50D38">
      <w:pPr>
        <w:spacing w:after="0"/>
      </w:pPr>
      <w:r w:rsidRPr="76ABEDF1">
        <w:rPr>
          <w:color w:val="000000" w:themeColor="text1"/>
        </w:rPr>
        <w:t xml:space="preserve">Step: 4: Go back to the Juniors tab and hit refresh, your teams should then show up under "My Teams" </w:t>
      </w:r>
    </w:p>
    <w:p w:rsidR="00D16739" w:rsidP="32546C9E" w:rsidRDefault="42B3BA38" w14:paraId="5BA6A8D4" w14:textId="13D1EC46">
      <w:pPr>
        <w:spacing w:after="0"/>
        <w:rPr>
          <w:rFonts w:ascii="Segoe UI" w:hAnsi="Segoe UI" w:eastAsia="Segoe UI" w:cs="Segoe UI"/>
          <w:b/>
          <w:bCs/>
          <w:color w:val="000000" w:themeColor="text1"/>
          <w:sz w:val="18"/>
          <w:szCs w:val="18"/>
          <w:highlight w:val="yellow"/>
        </w:rPr>
      </w:pPr>
      <w:r w:rsidRPr="42B3BA38">
        <w:rPr>
          <w:rFonts w:ascii="Segoe UI" w:hAnsi="Segoe UI" w:eastAsia="Segoe UI" w:cs="Segoe UI"/>
          <w:b/>
          <w:bCs/>
          <w:color w:val="000000" w:themeColor="text1"/>
          <w:sz w:val="18"/>
          <w:szCs w:val="18"/>
          <w:highlight w:val="yellow"/>
        </w:rPr>
        <w:t>**This so far has only worked on my computer, not on my phone or tablet.</w:t>
      </w:r>
    </w:p>
    <w:p w:rsidR="32546C9E" w:rsidP="32546C9E" w:rsidRDefault="32546C9E" w14:paraId="4D914784" w14:textId="30762FD7">
      <w:pPr>
        <w:pStyle w:val="Heading2"/>
        <w:ind w:left="360" w:firstLine="0"/>
        <w:rPr>
          <w:color w:val="000000" w:themeColor="text1"/>
        </w:rPr>
      </w:pPr>
    </w:p>
    <w:p w:rsidR="00D16739" w:rsidRDefault="76ABEDF1" w14:paraId="375D1CBC" w14:textId="43B1D97D">
      <w:pPr>
        <w:pStyle w:val="Heading2"/>
        <w:spacing w:after="0"/>
        <w:ind w:left="355"/>
      </w:pPr>
      <w:r w:rsidRPr="76ABEDF1">
        <w:rPr>
          <w:sz w:val="28"/>
          <w:szCs w:val="28"/>
        </w:rPr>
        <w:t xml:space="preserve">TO ENTER/CONFIRM SCORES IN </w:t>
      </w:r>
      <w:proofErr w:type="spellStart"/>
      <w:r w:rsidRPr="76ABEDF1">
        <w:rPr>
          <w:sz w:val="28"/>
          <w:szCs w:val="28"/>
        </w:rPr>
        <w:t>TENNISLINK</w:t>
      </w:r>
      <w:proofErr w:type="spellEnd"/>
      <w:r w:rsidRPr="76ABEDF1">
        <w:rPr>
          <w:sz w:val="28"/>
          <w:szCs w:val="28"/>
        </w:rPr>
        <w:t xml:space="preserve"> </w:t>
      </w:r>
    </w:p>
    <w:p w:rsidR="00D16739" w:rsidRDefault="005C20C1" w14:paraId="0A242E3E" w14:textId="77777777">
      <w:pPr>
        <w:pStyle w:val="Heading3"/>
        <w:ind w:left="355"/>
      </w:pPr>
      <w:r>
        <w:t xml:space="preserve">SCORE ENTRY </w:t>
      </w:r>
    </w:p>
    <w:p w:rsidR="00D16739" w:rsidRDefault="32546C9E" w14:paraId="290EC11D" w14:textId="65488234">
      <w:pPr>
        <w:numPr>
          <w:ilvl w:val="0"/>
          <w:numId w:val="20"/>
        </w:numPr>
        <w:ind w:right="1" w:hanging="540"/>
      </w:pPr>
      <w:r>
        <w:t xml:space="preserve">The winning team should enter scores in TennisLink and the opponent should confirm the scores.  Scores must be posted within 48 hours after a match is played or the match may be scored as a double default.  If scores are not disputed during the above time period, scores will stand as posted.   </w:t>
      </w:r>
    </w:p>
    <w:p w:rsidR="00D16739" w:rsidRDefault="32546C9E" w14:paraId="36133F0A" w14:textId="088868D2">
      <w:pPr>
        <w:numPr>
          <w:ilvl w:val="0"/>
          <w:numId w:val="20"/>
        </w:numPr>
        <w:ind w:right="1" w:hanging="540"/>
      </w:pPr>
      <w:r>
        <w:t>When a tie-break has been played, the set is recorded with a score of 4-3 or 7-6.  If a 3</w:t>
      </w:r>
      <w:r w:rsidRPr="32546C9E">
        <w:rPr>
          <w:vertAlign w:val="superscript"/>
        </w:rPr>
        <w:t>rd</w:t>
      </w:r>
      <w:r>
        <w:t xml:space="preserve"> set tie-break is required, the score is recorded as 1-0.</w:t>
      </w:r>
      <w:r w:rsidRPr="32546C9E">
        <w:rPr>
          <w:sz w:val="23"/>
          <w:szCs w:val="23"/>
        </w:rPr>
        <w:t xml:space="preserve"> </w:t>
      </w:r>
    </w:p>
    <w:p w:rsidR="00D16739" w:rsidRDefault="005C20C1" w14:paraId="1B6643BE" w14:textId="5A147BD2">
      <w:pPr>
        <w:numPr>
          <w:ilvl w:val="0"/>
          <w:numId w:val="20"/>
        </w:numPr>
        <w:ind w:right="1" w:hanging="540"/>
      </w:pPr>
      <w:r>
        <w:t>Opposing team should verify the scores entered</w:t>
      </w:r>
      <w:r w:rsidR="00521B4E">
        <w:t xml:space="preserve"> and</w:t>
      </w:r>
      <w:r>
        <w:t xml:space="preserve"> confirm the results. </w:t>
      </w:r>
    </w:p>
    <w:p w:rsidR="00D16739" w:rsidRDefault="005C20C1" w14:paraId="3D419316" w14:textId="77777777">
      <w:pPr>
        <w:numPr>
          <w:ilvl w:val="0"/>
          <w:numId w:val="20"/>
        </w:numPr>
        <w:spacing w:after="4" w:line="250" w:lineRule="auto"/>
        <w:ind w:right="1" w:hanging="540"/>
      </w:pPr>
      <w:r>
        <w:t xml:space="preserve">If there is discrepancy, please select “dispute” the scores online and contact the league coordinator. </w:t>
      </w:r>
    </w:p>
    <w:p w:rsidR="00D16739" w:rsidRDefault="32546C9E" w14:paraId="17B47C46" w14:textId="2BDCC4A8">
      <w:pPr>
        <w:numPr>
          <w:ilvl w:val="0"/>
          <w:numId w:val="20"/>
        </w:numPr>
        <w:ind w:right="1" w:hanging="540"/>
      </w:pPr>
      <w:r>
        <w:t xml:space="preserve">The league coordinator will make the appropriate changes. </w:t>
      </w:r>
    </w:p>
    <w:p w:rsidR="00D16739" w:rsidRDefault="34D35708" w14:paraId="021055A3" w14:textId="77777777">
      <w:pPr>
        <w:spacing w:after="0" w:line="259" w:lineRule="auto"/>
        <w:ind w:left="1081" w:firstLine="0"/>
      </w:pPr>
      <w:r>
        <w:t xml:space="preserve"> </w:t>
      </w:r>
    </w:p>
    <w:p w:rsidR="00D16739" w:rsidP="34D35708" w:rsidRDefault="34D35708" w14:paraId="47B1F747" w14:textId="65D04B84">
      <w:pPr>
        <w:spacing w:after="5" w:line="259" w:lineRule="auto"/>
        <w:ind w:left="355"/>
        <w:rPr>
          <w:b/>
          <w:bCs/>
        </w:rPr>
      </w:pPr>
      <w:r w:rsidRPr="34D35708">
        <w:rPr>
          <w:b/>
          <w:bCs/>
        </w:rPr>
        <w:t xml:space="preserve">TO ENTER SCORES: </w:t>
      </w:r>
    </w:p>
    <w:p w:rsidR="00D16739" w:rsidRDefault="005C20C1" w14:paraId="116826F4" w14:textId="77777777">
      <w:pPr>
        <w:ind w:left="355" w:right="1"/>
      </w:pPr>
      <w:r>
        <w:t xml:space="preserve">You will need: </w:t>
      </w:r>
    </w:p>
    <w:p w:rsidR="00D16739" w:rsidRDefault="005C20C1" w14:paraId="63AB260C" w14:textId="77777777">
      <w:pPr>
        <w:numPr>
          <w:ilvl w:val="0"/>
          <w:numId w:val="20"/>
        </w:numPr>
        <w:ind w:right="1" w:hanging="540"/>
      </w:pPr>
      <w:r>
        <w:t xml:space="preserve">Match number (Hint: Print a “Match Summary” report which lists your match ID numbers.  Save this for reference throughout the season.) </w:t>
      </w:r>
    </w:p>
    <w:p w:rsidR="00D16739" w:rsidRDefault="005C20C1" w14:paraId="37DF782C" w14:textId="77777777">
      <w:pPr>
        <w:numPr>
          <w:ilvl w:val="0"/>
          <w:numId w:val="20"/>
        </w:numPr>
        <w:ind w:right="1" w:hanging="540"/>
      </w:pPr>
      <w:r>
        <w:t xml:space="preserve">Scores from match </w:t>
      </w:r>
    </w:p>
    <w:p w:rsidR="00D16739" w:rsidP="0DA4327A" w:rsidRDefault="0DA4327A" w14:paraId="567DAAA0" w14:textId="76F29080">
      <w:pPr>
        <w:spacing w:after="0" w:line="259" w:lineRule="auto"/>
        <w:ind w:left="360" w:firstLine="0"/>
      </w:pPr>
      <w:r>
        <w:t xml:space="preserve"> </w:t>
      </w:r>
    </w:p>
    <w:p w:rsidR="00D16739" w:rsidP="0DA4327A" w:rsidRDefault="0DA4327A" w14:paraId="5927F357" w14:textId="443B047F">
      <w:pPr>
        <w:spacing w:after="0" w:line="259" w:lineRule="auto"/>
        <w:ind w:left="360" w:firstLine="0"/>
        <w:rPr>
          <w:color w:val="000000" w:themeColor="text1"/>
        </w:rPr>
      </w:pPr>
      <w:r w:rsidRPr="0DA4327A">
        <w:rPr>
          <w:sz w:val="23"/>
          <w:szCs w:val="23"/>
        </w:rPr>
        <w:t>Step 1: go to</w:t>
      </w:r>
      <w:r w:rsidRPr="0DA4327A">
        <w:rPr>
          <w:b/>
          <w:bCs/>
          <w:sz w:val="23"/>
          <w:szCs w:val="23"/>
          <w:u w:val="single"/>
        </w:rPr>
        <w:t xml:space="preserve"> </w:t>
      </w:r>
      <w:hyperlink r:id="rId23">
        <w:r w:rsidRPr="0DA4327A">
          <w:rPr>
            <w:rStyle w:val="Hyperlink"/>
            <w:sz w:val="23"/>
            <w:szCs w:val="23"/>
          </w:rPr>
          <w:t>Team Tennis Home Page (usta.com)</w:t>
        </w:r>
      </w:hyperlink>
    </w:p>
    <w:p w:rsidR="00D16739" w:rsidRDefault="0DA4327A" w14:paraId="6CAF47E4" w14:textId="72EE6E0C">
      <w:pPr>
        <w:ind w:left="355" w:right="1"/>
      </w:pPr>
      <w:r>
        <w:t xml:space="preserve">Step 2: At top of the page click on </w:t>
      </w:r>
      <w:r w:rsidRPr="0DA4327A">
        <w:rPr>
          <w:b/>
          <w:bCs/>
          <w:u w:val="single"/>
        </w:rPr>
        <w:t>Sign In</w:t>
      </w:r>
      <w:r>
        <w:t xml:space="preserve"> </w:t>
      </w:r>
      <w:r w:rsidRPr="0DA4327A">
        <w:rPr>
          <w:b/>
          <w:bCs/>
        </w:rPr>
        <w:t xml:space="preserve"> </w:t>
      </w:r>
    </w:p>
    <w:p w:rsidR="00D16739" w:rsidRDefault="0DA4327A" w14:paraId="1B65D643" w14:textId="6BB0B3EF">
      <w:pPr>
        <w:ind w:left="355" w:right="1"/>
      </w:pPr>
      <w:r>
        <w:t xml:space="preserve">Step 3: Enter USTA number or Team Tennis number of captain, and Password </w:t>
      </w:r>
    </w:p>
    <w:p w:rsidR="00D16739" w:rsidRDefault="0DA4327A" w14:paraId="2CD9997D" w14:textId="6FC0FA6B">
      <w:pPr>
        <w:spacing w:after="4" w:line="250" w:lineRule="auto"/>
        <w:ind w:left="355"/>
      </w:pPr>
      <w:r>
        <w:t xml:space="preserve">Step 4: On the right side of the page, under “My Options”, select </w:t>
      </w:r>
      <w:r w:rsidRPr="0DA4327A">
        <w:rPr>
          <w:b/>
          <w:bCs/>
        </w:rPr>
        <w:t>Score Entry</w:t>
      </w:r>
      <w:r>
        <w:t xml:space="preserve"> </w:t>
      </w:r>
    </w:p>
    <w:p w:rsidR="00D16739" w:rsidRDefault="0DA4327A" w14:paraId="32E21F63" w14:textId="464D0051">
      <w:pPr>
        <w:ind w:left="355" w:right="1"/>
      </w:pPr>
      <w:r>
        <w:t xml:space="preserve">Step 5: Enter the match number, select </w:t>
      </w:r>
      <w:r w:rsidRPr="0DA4327A">
        <w:rPr>
          <w:b/>
          <w:bCs/>
        </w:rPr>
        <w:t>Next</w:t>
      </w:r>
      <w:r>
        <w:t xml:space="preserve"> </w:t>
      </w:r>
    </w:p>
    <w:p w:rsidR="00D16739" w:rsidP="0DA4327A" w:rsidRDefault="0DA4327A" w14:paraId="226C2910" w14:textId="54F4F9E5">
      <w:pPr>
        <w:spacing w:after="4" w:line="250" w:lineRule="auto"/>
        <w:ind w:left="355" w:right="2029"/>
      </w:pPr>
      <w:r>
        <w:t xml:space="preserve">Step 6: Verify it’s the correct match for which you wish to enter scores, select </w:t>
      </w:r>
      <w:r w:rsidRPr="0DA4327A">
        <w:rPr>
          <w:b/>
          <w:bCs/>
        </w:rPr>
        <w:t>Next</w:t>
      </w:r>
      <w:r>
        <w:t xml:space="preserve"> </w:t>
      </w:r>
    </w:p>
    <w:p w:rsidR="00D16739" w:rsidP="0DA4327A" w:rsidRDefault="32546C9E" w14:paraId="7A20A172" w14:textId="167AB782">
      <w:pPr>
        <w:spacing w:after="4" w:line="250" w:lineRule="auto"/>
        <w:ind w:left="355" w:right="2029"/>
      </w:pPr>
      <w:r>
        <w:t xml:space="preserve">Step 7: Scorecard: Enter the date the match was played. Select players in each position from the drop-down list and enter scores; Click </w:t>
      </w:r>
      <w:r w:rsidR="0DA4327A">
        <w:tab/>
      </w:r>
      <w:r w:rsidRPr="32546C9E">
        <w:rPr>
          <w:b/>
          <w:bCs/>
        </w:rPr>
        <w:t>Next</w:t>
      </w:r>
      <w:r>
        <w:t xml:space="preserve">.  </w:t>
      </w:r>
    </w:p>
    <w:p w:rsidR="00D16739" w:rsidRDefault="0DA4327A" w14:paraId="50DE9071" w14:textId="4BBAEBF3">
      <w:pPr>
        <w:ind w:left="355" w:right="1"/>
      </w:pPr>
      <w:r>
        <w:t xml:space="preserve">Step 8: Verify information entered is correct. If accurate, click </w:t>
      </w:r>
      <w:r w:rsidRPr="0DA4327A">
        <w:rPr>
          <w:b/>
          <w:bCs/>
        </w:rPr>
        <w:t>Finish.</w:t>
      </w:r>
      <w:r>
        <w:t xml:space="preserve"> </w:t>
      </w:r>
    </w:p>
    <w:p w:rsidR="00D16739" w:rsidRDefault="005C20C1" w14:paraId="05582CF9" w14:textId="77777777">
      <w:pPr>
        <w:spacing w:after="0" w:line="259" w:lineRule="auto"/>
        <w:ind w:left="360" w:firstLine="0"/>
      </w:pPr>
      <w:r>
        <w:t xml:space="preserve"> </w:t>
      </w:r>
    </w:p>
    <w:p w:rsidR="00D16739" w:rsidRDefault="005C20C1" w14:paraId="22C211D8" w14:textId="77777777">
      <w:pPr>
        <w:pStyle w:val="Heading3"/>
        <w:ind w:left="355"/>
      </w:pPr>
      <w:r>
        <w:t xml:space="preserve">TO CONFIRM SCORES </w:t>
      </w:r>
    </w:p>
    <w:p w:rsidR="00D16739" w:rsidRDefault="005C20C1" w14:paraId="0A334697" w14:textId="77777777">
      <w:pPr>
        <w:ind w:left="355" w:right="1"/>
      </w:pPr>
      <w:r>
        <w:t xml:space="preserve">You will need: </w:t>
      </w:r>
    </w:p>
    <w:p w:rsidR="00D16739" w:rsidRDefault="005C20C1" w14:paraId="6C27CE64" w14:textId="77777777">
      <w:pPr>
        <w:numPr>
          <w:ilvl w:val="0"/>
          <w:numId w:val="21"/>
        </w:numPr>
        <w:ind w:right="1" w:hanging="360"/>
      </w:pPr>
      <w:r>
        <w:t xml:space="preserve">Match number (Hint: Print a “Match Summary” report which lists your match ID numbers.  Save this for reference throughout the season.) </w:t>
      </w:r>
    </w:p>
    <w:p w:rsidR="00D16739" w:rsidRDefault="005C20C1" w14:paraId="4E25D3BB" w14:textId="77777777">
      <w:pPr>
        <w:numPr>
          <w:ilvl w:val="0"/>
          <w:numId w:val="21"/>
        </w:numPr>
        <w:ind w:right="1" w:hanging="360"/>
      </w:pPr>
      <w:r>
        <w:t xml:space="preserve">Scores from match </w:t>
      </w:r>
    </w:p>
    <w:p w:rsidR="00D16739" w:rsidP="32546C9E" w:rsidRDefault="32546C9E" w14:paraId="43BF7642" w14:textId="0AF02064">
      <w:pPr>
        <w:spacing w:after="0" w:line="259" w:lineRule="auto"/>
        <w:ind w:left="360" w:firstLine="0"/>
        <w:rPr>
          <w:color w:val="000000" w:themeColor="text1"/>
        </w:rPr>
      </w:pPr>
      <w:r>
        <w:t xml:space="preserve"> Step 1: Go to </w:t>
      </w:r>
      <w:hyperlink r:id="rId24">
        <w:r w:rsidRPr="32546C9E">
          <w:rPr>
            <w:rStyle w:val="Hyperlink"/>
          </w:rPr>
          <w:t>Team Tennis Home Page (usta.com)</w:t>
        </w:r>
      </w:hyperlink>
    </w:p>
    <w:p w:rsidR="00D16739" w:rsidP="0DA4327A" w:rsidRDefault="0DA4327A" w14:paraId="6743ADD5" w14:textId="40567982">
      <w:pPr>
        <w:spacing w:after="0" w:line="259" w:lineRule="auto"/>
        <w:ind w:left="355"/>
      </w:pPr>
      <w:r>
        <w:t xml:space="preserve">Step 2: At the top of the page, click on </w:t>
      </w:r>
      <w:r w:rsidRPr="0DA4327A">
        <w:rPr>
          <w:b/>
          <w:bCs/>
        </w:rPr>
        <w:t xml:space="preserve">Sign In </w:t>
      </w:r>
    </w:p>
    <w:p w:rsidR="00D16739" w:rsidRDefault="0DA4327A" w14:paraId="2A70C2C9" w14:textId="58A5DDCA">
      <w:pPr>
        <w:ind w:left="355" w:right="1"/>
      </w:pPr>
      <w:r>
        <w:t xml:space="preserve">Step 3: Enter USTA number (or Manager Team Tennis number) and Password </w:t>
      </w:r>
    </w:p>
    <w:p w:rsidR="00D16739" w:rsidRDefault="0DA4327A" w14:paraId="42ED5CE8" w14:textId="48ABCCAE">
      <w:pPr>
        <w:spacing w:after="4" w:line="250" w:lineRule="auto"/>
        <w:ind w:left="355"/>
      </w:pPr>
      <w:r>
        <w:t xml:space="preserve">Step 4: On the right side of the page, under “My Options”, select </w:t>
      </w:r>
      <w:r w:rsidRPr="0DA4327A">
        <w:rPr>
          <w:b/>
          <w:bCs/>
        </w:rPr>
        <w:t>Score Entry</w:t>
      </w:r>
      <w:r>
        <w:t xml:space="preserve"> </w:t>
      </w:r>
    </w:p>
    <w:p w:rsidR="00D16739" w:rsidRDefault="0DA4327A" w14:paraId="2711F97D" w14:textId="517B1A15">
      <w:pPr>
        <w:ind w:left="355" w:right="1"/>
      </w:pPr>
      <w:r>
        <w:t xml:space="preserve">Step 5: Enter the match number, select </w:t>
      </w:r>
      <w:r w:rsidRPr="0DA4327A">
        <w:rPr>
          <w:b/>
          <w:bCs/>
        </w:rPr>
        <w:t>Next</w:t>
      </w:r>
      <w:r>
        <w:t xml:space="preserve"> </w:t>
      </w:r>
    </w:p>
    <w:p w:rsidR="00D16739" w:rsidRDefault="0DA4327A" w14:paraId="5822D7BE" w14:textId="6504F6AC">
      <w:pPr>
        <w:spacing w:after="4" w:line="250" w:lineRule="auto"/>
        <w:ind w:left="355" w:right="2029"/>
      </w:pPr>
      <w:r>
        <w:t xml:space="preserve">Step 6: Verify it’s the correct match for which you wish to enter scores, select </w:t>
      </w:r>
      <w:r w:rsidRPr="0DA4327A">
        <w:rPr>
          <w:b/>
          <w:bCs/>
        </w:rPr>
        <w:t>Next</w:t>
      </w:r>
      <w:r>
        <w:t xml:space="preserve"> </w:t>
      </w:r>
    </w:p>
    <w:p w:rsidR="00D16739" w:rsidRDefault="0DA4327A" w14:paraId="779CF5A4" w14:textId="6B13384E">
      <w:pPr>
        <w:spacing w:after="4" w:line="250" w:lineRule="auto"/>
        <w:ind w:left="355" w:right="2029"/>
      </w:pPr>
      <w:r>
        <w:t xml:space="preserve">Step 7: Scorecard: Review players, positions and scores. </w:t>
      </w:r>
    </w:p>
    <w:p w:rsidR="00D16739" w:rsidRDefault="0DA4327A" w14:paraId="5B888E7C" w14:textId="6EB9344A">
      <w:pPr>
        <w:ind w:left="1246" w:right="1" w:hanging="901"/>
      </w:pPr>
      <w:r>
        <w:t xml:space="preserve">Step 8: Select </w:t>
      </w:r>
      <w:r w:rsidRPr="0DA4327A">
        <w:rPr>
          <w:b/>
          <w:bCs/>
        </w:rPr>
        <w:t>confirm</w:t>
      </w:r>
      <w:r>
        <w:t xml:space="preserve">, if accurate. Click </w:t>
      </w:r>
      <w:r w:rsidRPr="0DA4327A">
        <w:rPr>
          <w:b/>
          <w:bCs/>
        </w:rPr>
        <w:t>Dispute</w:t>
      </w:r>
      <w:r>
        <w:t xml:space="preserve">, if not accurate and contact the league coordinator for correction of scores. </w:t>
      </w:r>
    </w:p>
    <w:p w:rsidR="00D16739" w:rsidRDefault="32546C9E" w14:paraId="20CF1945" w14:textId="0B04E015">
      <w:pPr>
        <w:spacing w:after="45"/>
        <w:ind w:left="355" w:right="1"/>
      </w:pPr>
      <w:r>
        <w:t xml:space="preserve">Step 9: Click </w:t>
      </w:r>
      <w:r w:rsidRPr="32546C9E">
        <w:rPr>
          <w:b/>
          <w:bCs/>
        </w:rPr>
        <w:t>Finish</w:t>
      </w:r>
      <w:r>
        <w:t xml:space="preserve"> to complete the process </w:t>
      </w:r>
    </w:p>
    <w:p w:rsidR="00D16739" w:rsidP="32546C9E" w:rsidRDefault="00D16739" w14:paraId="0AAC6A1B" w14:textId="56A7E6BD">
      <w:pPr>
        <w:spacing w:after="0" w:line="259" w:lineRule="auto"/>
        <w:ind w:left="360" w:firstLine="0"/>
        <w:rPr>
          <w:sz w:val="28"/>
          <w:szCs w:val="28"/>
        </w:rPr>
      </w:pPr>
    </w:p>
    <w:p w:rsidR="00D16739" w:rsidP="32546C9E" w:rsidRDefault="32546C9E" w14:paraId="268B45B6" w14:textId="2C7FDE77">
      <w:pPr>
        <w:spacing w:after="0" w:line="259" w:lineRule="auto"/>
        <w:ind w:left="0" w:firstLine="0"/>
        <w:rPr>
          <w:b/>
          <w:bCs/>
          <w:sz w:val="28"/>
          <w:szCs w:val="28"/>
        </w:rPr>
      </w:pPr>
      <w:r w:rsidRPr="32546C9E">
        <w:rPr>
          <w:b/>
          <w:bCs/>
          <w:sz w:val="28"/>
          <w:szCs w:val="28"/>
        </w:rPr>
        <w:t xml:space="preserve">TEAM REPORTS IN </w:t>
      </w:r>
      <w:proofErr w:type="spellStart"/>
      <w:r w:rsidRPr="32546C9E">
        <w:rPr>
          <w:b/>
          <w:bCs/>
          <w:sz w:val="28"/>
          <w:szCs w:val="28"/>
        </w:rPr>
        <w:t>TENNISLINK</w:t>
      </w:r>
      <w:proofErr w:type="spellEnd"/>
      <w:r w:rsidRPr="32546C9E">
        <w:rPr>
          <w:b/>
          <w:bCs/>
          <w:sz w:val="28"/>
          <w:szCs w:val="28"/>
        </w:rPr>
        <w:t xml:space="preserve"> </w:t>
      </w:r>
    </w:p>
    <w:p w:rsidR="00D16739" w:rsidRDefault="005C20C1" w14:paraId="47FE1C6D" w14:textId="77777777">
      <w:pPr>
        <w:spacing w:after="0" w:line="259" w:lineRule="auto"/>
        <w:ind w:left="360" w:firstLine="0"/>
      </w:pPr>
      <w:r>
        <w:t xml:space="preserve"> </w:t>
      </w:r>
    </w:p>
    <w:p w:rsidR="00D16739" w:rsidP="0DA4327A" w:rsidRDefault="0DA4327A" w14:paraId="3AE952FA" w14:textId="14F12FDA">
      <w:pPr>
        <w:spacing w:after="0" w:line="259" w:lineRule="auto"/>
        <w:ind w:left="355"/>
        <w:rPr>
          <w:color w:val="000000" w:themeColor="text1"/>
        </w:rPr>
      </w:pPr>
      <w:r>
        <w:t xml:space="preserve">Step 1: Go to </w:t>
      </w:r>
      <w:hyperlink r:id="rId25">
        <w:r w:rsidRPr="0DA4327A">
          <w:rPr>
            <w:rStyle w:val="Hyperlink"/>
          </w:rPr>
          <w:t>Team Tennis Home Page (usta.com)</w:t>
        </w:r>
      </w:hyperlink>
    </w:p>
    <w:p w:rsidR="00D16739" w:rsidP="0DA4327A" w:rsidRDefault="0DA4327A" w14:paraId="22A4C0E8" w14:textId="13ADBB68">
      <w:pPr>
        <w:spacing w:after="0" w:line="259" w:lineRule="auto"/>
        <w:ind w:left="355"/>
      </w:pPr>
      <w:r>
        <w:t xml:space="preserve">Step 2: At top of the page click on </w:t>
      </w:r>
      <w:r w:rsidRPr="0DA4327A">
        <w:rPr>
          <w:b/>
          <w:bCs/>
          <w:u w:val="single"/>
        </w:rPr>
        <w:t>Sign In</w:t>
      </w:r>
      <w:r>
        <w:t xml:space="preserve"> </w:t>
      </w:r>
      <w:r w:rsidRPr="0DA4327A">
        <w:rPr>
          <w:b/>
          <w:bCs/>
        </w:rPr>
        <w:t xml:space="preserve"> </w:t>
      </w:r>
    </w:p>
    <w:p w:rsidR="00D16739" w:rsidRDefault="0DA4327A" w14:paraId="2589367C" w14:textId="7B547468">
      <w:pPr>
        <w:ind w:left="355" w:right="1"/>
      </w:pPr>
      <w:r>
        <w:t xml:space="preserve">Step 3: Enter USTA number of captain and Password </w:t>
      </w:r>
    </w:p>
    <w:p w:rsidR="00D16739" w:rsidRDefault="0DA4327A" w14:paraId="1BFC0159" w14:textId="1D3A2957">
      <w:pPr>
        <w:spacing w:after="4" w:line="250" w:lineRule="auto"/>
        <w:ind w:left="355"/>
      </w:pPr>
      <w:r>
        <w:t xml:space="preserve">Step 4: On the right side of the page, under “My Options”, select </w:t>
      </w:r>
      <w:r w:rsidRPr="0DA4327A">
        <w:rPr>
          <w:b/>
          <w:bCs/>
        </w:rPr>
        <w:t xml:space="preserve">Teams </w:t>
      </w:r>
    </w:p>
    <w:p w:rsidR="00D16739" w:rsidRDefault="005C20C1" w14:paraId="2DCC860E" w14:textId="77777777">
      <w:pPr>
        <w:spacing w:after="0" w:line="259" w:lineRule="auto"/>
        <w:ind w:left="360" w:firstLine="0"/>
      </w:pPr>
      <w:r>
        <w:rPr>
          <w:b/>
        </w:rPr>
        <w:t xml:space="preserve"> </w:t>
      </w:r>
    </w:p>
    <w:p w:rsidR="00D16739" w:rsidRDefault="005C20C1" w14:paraId="1A3F8EF2" w14:textId="77777777">
      <w:pPr>
        <w:ind w:left="355" w:right="1"/>
      </w:pPr>
      <w:r>
        <w:t xml:space="preserve">From here you can, you can view: </w:t>
      </w:r>
    </w:p>
    <w:p w:rsidR="00D16739" w:rsidRDefault="005C20C1" w14:paraId="135B94D0" w14:textId="77777777">
      <w:pPr>
        <w:spacing w:after="0" w:line="259" w:lineRule="auto"/>
        <w:ind w:left="360" w:firstLine="0"/>
      </w:pPr>
      <w:r>
        <w:rPr>
          <w:b/>
        </w:rPr>
        <w:t xml:space="preserve"> </w:t>
      </w:r>
    </w:p>
    <w:p w:rsidR="00D16739" w:rsidRDefault="005C20C1" w14:paraId="3B689A33" w14:textId="77777777">
      <w:pPr>
        <w:tabs>
          <w:tab w:val="center" w:pos="360"/>
          <w:tab w:val="center" w:pos="4756"/>
        </w:tabs>
        <w:ind w:left="0" w:firstLine="0"/>
      </w:pPr>
      <w:r>
        <w:rPr>
          <w:rFonts w:ascii="Calibri" w:hAnsi="Calibri" w:eastAsia="Calibri" w:cs="Calibri"/>
        </w:rPr>
        <w:tab/>
      </w:r>
      <w:r>
        <w:rPr>
          <w:b/>
        </w:rPr>
        <w:t xml:space="preserve"> </w:t>
      </w:r>
      <w:r>
        <w:rPr>
          <w:b/>
        </w:rPr>
        <w:tab/>
      </w:r>
      <w:r>
        <w:rPr>
          <w:b/>
        </w:rPr>
        <w:t xml:space="preserve">Team Summary - </w:t>
      </w:r>
      <w:r>
        <w:t xml:space="preserve">contains players, team standings and team matches </w:t>
      </w:r>
    </w:p>
    <w:p w:rsidR="00D16739" w:rsidRDefault="005C20C1" w14:paraId="36F05791" w14:textId="77777777">
      <w:pPr>
        <w:spacing w:after="0" w:line="259" w:lineRule="auto"/>
        <w:ind w:left="360" w:firstLine="0"/>
      </w:pPr>
      <w:r>
        <w:rPr>
          <w:b/>
        </w:rPr>
        <w:t xml:space="preserve"> </w:t>
      </w:r>
    </w:p>
    <w:p w:rsidR="00D16739" w:rsidRDefault="005C20C1" w14:paraId="3D5C22A1" w14:textId="77777777">
      <w:pPr>
        <w:tabs>
          <w:tab w:val="center" w:pos="360"/>
          <w:tab w:val="center" w:pos="4399"/>
        </w:tabs>
        <w:ind w:left="0" w:firstLine="0"/>
      </w:pPr>
      <w:r>
        <w:rPr>
          <w:rFonts w:ascii="Calibri" w:hAnsi="Calibri" w:eastAsia="Calibri" w:cs="Calibri"/>
        </w:rPr>
        <w:tab/>
      </w:r>
      <w:r>
        <w:rPr>
          <w:b/>
        </w:rPr>
        <w:t xml:space="preserve"> </w:t>
      </w:r>
      <w:r>
        <w:rPr>
          <w:b/>
        </w:rPr>
        <w:tab/>
      </w:r>
      <w:r>
        <w:rPr>
          <w:b/>
        </w:rPr>
        <w:t xml:space="preserve">Match Summary </w:t>
      </w:r>
      <w:r>
        <w:t xml:space="preserve">- includes match schedule along with results* </w:t>
      </w:r>
    </w:p>
    <w:p w:rsidR="00D16739" w:rsidRDefault="005C20C1" w14:paraId="12A942DF" w14:textId="77777777">
      <w:pPr>
        <w:spacing w:after="0" w:line="259" w:lineRule="auto"/>
        <w:ind w:left="360" w:firstLine="0"/>
      </w:pPr>
      <w:r>
        <w:rPr>
          <w:b/>
        </w:rPr>
        <w:t xml:space="preserve"> </w:t>
      </w:r>
    </w:p>
    <w:p w:rsidR="00D16739" w:rsidRDefault="005C20C1" w14:paraId="02772A53" w14:textId="77777777">
      <w:pPr>
        <w:tabs>
          <w:tab w:val="center" w:pos="360"/>
          <w:tab w:val="center" w:pos="4826"/>
        </w:tabs>
        <w:spacing w:after="4" w:line="250" w:lineRule="auto"/>
        <w:ind w:left="0" w:firstLine="0"/>
      </w:pPr>
      <w:r>
        <w:rPr>
          <w:rFonts w:ascii="Calibri" w:hAnsi="Calibri" w:eastAsia="Calibri" w:cs="Calibri"/>
        </w:rPr>
        <w:tab/>
      </w:r>
      <w:r>
        <w:rPr>
          <w:b/>
        </w:rPr>
        <w:t xml:space="preserve"> </w:t>
      </w:r>
      <w:r>
        <w:rPr>
          <w:b/>
        </w:rPr>
        <w:tab/>
      </w:r>
      <w:r>
        <w:rPr>
          <w:b/>
        </w:rPr>
        <w:t xml:space="preserve">Match Schedule </w:t>
      </w:r>
      <w:r>
        <w:t xml:space="preserve">- includes schedule along with captains’ phone number </w:t>
      </w:r>
    </w:p>
    <w:p w:rsidR="00D16739" w:rsidRDefault="005C20C1" w14:paraId="309F664E" w14:textId="77777777">
      <w:pPr>
        <w:spacing w:after="0" w:line="259" w:lineRule="auto"/>
        <w:ind w:left="360" w:firstLine="0"/>
      </w:pPr>
      <w:r>
        <w:t xml:space="preserve"> </w:t>
      </w:r>
    </w:p>
    <w:p w:rsidR="00D16739" w:rsidRDefault="005C20C1" w14:paraId="6E2481FF" w14:textId="77777777">
      <w:pPr>
        <w:spacing w:after="4" w:line="250" w:lineRule="auto"/>
        <w:ind w:left="1271"/>
      </w:pPr>
      <w:r>
        <w:rPr>
          <w:b/>
        </w:rPr>
        <w:t xml:space="preserve">Player Roster – </w:t>
      </w:r>
      <w:r>
        <w:t xml:space="preserve">includes players’ names, address, phone number, etc. </w:t>
      </w:r>
    </w:p>
    <w:p w:rsidR="60C07314" w:rsidP="32546C9E" w:rsidRDefault="2F75B750" w14:paraId="74DB7520" w14:textId="0CA4525E">
      <w:pPr>
        <w:spacing w:after="0" w:line="259" w:lineRule="auto"/>
        <w:ind w:left="360" w:firstLine="0"/>
      </w:pPr>
      <w:r>
        <w:t xml:space="preserve"> </w:t>
      </w:r>
    </w:p>
    <w:p w:rsidR="00D16739" w:rsidP="2F75B750" w:rsidRDefault="00D16739" w14:paraId="56C996C4" w14:textId="451C1BE2">
      <w:pPr>
        <w:pStyle w:val="Heading2"/>
        <w:spacing w:after="0"/>
        <w:ind w:left="355"/>
        <w:rPr>
          <w:sz w:val="28"/>
          <w:szCs w:val="28"/>
        </w:rPr>
      </w:pPr>
    </w:p>
    <w:p w:rsidR="00D16739" w:rsidP="2F75B750" w:rsidRDefault="00D16739" w14:paraId="59E0F902" w14:textId="5A3D5972">
      <w:pPr>
        <w:pStyle w:val="Heading2"/>
        <w:spacing w:after="0"/>
        <w:ind w:left="355"/>
        <w:rPr>
          <w:sz w:val="28"/>
          <w:szCs w:val="28"/>
        </w:rPr>
      </w:pPr>
    </w:p>
    <w:p w:rsidR="00D16739" w:rsidP="2F75B750" w:rsidRDefault="00D16739" w14:paraId="6241CE07" w14:textId="3F688667">
      <w:pPr>
        <w:pStyle w:val="Heading2"/>
        <w:spacing w:after="0"/>
        <w:ind w:left="355"/>
        <w:rPr>
          <w:sz w:val="28"/>
          <w:szCs w:val="28"/>
        </w:rPr>
      </w:pPr>
    </w:p>
    <w:p w:rsidR="00D16739" w:rsidP="2F75B750" w:rsidRDefault="00D16739" w14:paraId="482E98AF" w14:textId="33A66E3F">
      <w:pPr>
        <w:pStyle w:val="Heading2"/>
        <w:spacing w:after="0"/>
        <w:ind w:left="355"/>
        <w:rPr>
          <w:sz w:val="28"/>
          <w:szCs w:val="28"/>
        </w:rPr>
      </w:pPr>
    </w:p>
    <w:p w:rsidR="00D16739" w:rsidP="2F75B750" w:rsidRDefault="00D16739" w14:paraId="4B5EC175" w14:textId="2CCDFB46">
      <w:pPr>
        <w:pStyle w:val="Heading2"/>
        <w:spacing w:after="0"/>
        <w:ind w:left="355"/>
        <w:rPr>
          <w:sz w:val="28"/>
          <w:szCs w:val="28"/>
        </w:rPr>
      </w:pPr>
    </w:p>
    <w:p w:rsidR="00D16739" w:rsidP="2F75B750" w:rsidRDefault="00D16739" w14:paraId="5097662A" w14:textId="0908113F">
      <w:pPr>
        <w:pStyle w:val="Heading2"/>
        <w:spacing w:after="0"/>
        <w:ind w:left="355"/>
        <w:rPr>
          <w:sz w:val="28"/>
          <w:szCs w:val="28"/>
        </w:rPr>
      </w:pPr>
    </w:p>
    <w:p w:rsidR="00D16739" w:rsidP="2F75B750" w:rsidRDefault="00D16739" w14:paraId="16A751E7" w14:textId="4A7628F4"/>
    <w:p w:rsidR="00D16739" w:rsidP="2F75B750" w:rsidRDefault="2F75B750" w14:paraId="0B157CC5" w14:textId="7D419170">
      <w:pPr>
        <w:pStyle w:val="Heading2"/>
        <w:spacing w:after="0"/>
        <w:ind w:left="345" w:firstLine="0"/>
        <w:rPr>
          <w:sz w:val="28"/>
          <w:szCs w:val="28"/>
        </w:rPr>
      </w:pPr>
      <w:r w:rsidRPr="2F75B750">
        <w:rPr>
          <w:sz w:val="28"/>
          <w:szCs w:val="28"/>
        </w:rPr>
        <w:t xml:space="preserve">HELPFUL HINTS </w:t>
      </w:r>
    </w:p>
    <w:p w:rsidR="00D16739" w:rsidRDefault="005C20C1" w14:paraId="5260395A" w14:textId="77777777">
      <w:pPr>
        <w:spacing w:after="0" w:line="259" w:lineRule="auto"/>
        <w:ind w:left="360" w:firstLine="0"/>
      </w:pPr>
      <w:r>
        <w:rPr>
          <w:b/>
          <w:sz w:val="28"/>
        </w:rPr>
        <w:t xml:space="preserve"> </w:t>
      </w:r>
    </w:p>
    <w:p w:rsidR="00D16739" w:rsidRDefault="005C20C1" w14:paraId="50851CD8" w14:textId="77777777">
      <w:pPr>
        <w:pStyle w:val="Heading3"/>
        <w:ind w:left="355"/>
      </w:pPr>
      <w:r>
        <w:t xml:space="preserve">Match ID Numbers </w:t>
      </w:r>
    </w:p>
    <w:p w:rsidR="00D16739" w:rsidRDefault="005C20C1" w14:paraId="1DB05A92" w14:textId="77777777">
      <w:pPr>
        <w:ind w:left="355" w:right="1"/>
      </w:pPr>
      <w:r>
        <w:t xml:space="preserve">You will need match numbers for score entry and score confirmation. </w:t>
      </w:r>
    </w:p>
    <w:p w:rsidR="00D16739" w:rsidRDefault="005C20C1" w14:paraId="118F4D30" w14:textId="77777777">
      <w:pPr>
        <w:spacing w:after="4" w:line="250" w:lineRule="auto"/>
        <w:ind w:left="355"/>
      </w:pPr>
      <w:r>
        <w:t xml:space="preserve">Print a “Match Summary” report which lists your matches along with their ID numbers.  Save this for reference throughout the season.  </w:t>
      </w:r>
    </w:p>
    <w:p w:rsidR="00D16739" w:rsidRDefault="005C20C1" w14:paraId="4190DC1D" w14:textId="77777777">
      <w:pPr>
        <w:spacing w:after="0" w:line="259" w:lineRule="auto"/>
        <w:ind w:left="360" w:firstLine="0"/>
      </w:pPr>
      <w:r>
        <w:t xml:space="preserve"> </w:t>
      </w:r>
    </w:p>
    <w:p w:rsidR="00D16739" w:rsidRDefault="005C20C1" w14:paraId="6D592EC8" w14:textId="77777777">
      <w:pPr>
        <w:pStyle w:val="Heading3"/>
        <w:ind w:left="355"/>
      </w:pPr>
      <w:r>
        <w:t xml:space="preserve">Scorecards </w:t>
      </w:r>
    </w:p>
    <w:p w:rsidR="00D16739" w:rsidP="32546C9E" w:rsidRDefault="32546C9E" w14:paraId="572D62C6" w14:textId="4747E649">
      <w:pPr>
        <w:spacing w:after="0" w:line="259" w:lineRule="auto"/>
        <w:ind w:left="355" w:right="1"/>
      </w:pPr>
      <w:r>
        <w:t xml:space="preserve">If while in Match Summary, or Match Schedule you click on a match ID number, you can print a blank scorecard for the designated match.  This blank scorecard will list the names of all registered players on both the home and visiting teams.  Take this to the match for recording scores.  </w:t>
      </w:r>
      <w:r w:rsidRPr="32546C9E">
        <w:rPr>
          <w:b/>
          <w:bCs/>
        </w:rPr>
        <w:t xml:space="preserve"> </w:t>
      </w:r>
    </w:p>
    <w:p w:rsidR="00D16739" w:rsidRDefault="32546C9E" w14:paraId="033320AC" w14:textId="77777777">
      <w:pPr>
        <w:spacing w:after="35" w:line="259" w:lineRule="auto"/>
        <w:ind w:left="360" w:firstLine="0"/>
      </w:pPr>
      <w:r w:rsidRPr="32546C9E">
        <w:rPr>
          <w:b/>
          <w:bCs/>
        </w:rPr>
        <w:t xml:space="preserve"> </w:t>
      </w:r>
    </w:p>
    <w:p w:rsidR="00D16739" w:rsidP="32546C9E" w:rsidRDefault="00D16739" w14:paraId="4B538ECB" w14:textId="382DAF8D">
      <w:pPr>
        <w:pStyle w:val="Heading2"/>
        <w:spacing w:after="0"/>
        <w:ind w:left="355"/>
        <w:rPr>
          <w:sz w:val="28"/>
          <w:szCs w:val="28"/>
        </w:rPr>
      </w:pPr>
    </w:p>
    <w:p w:rsidR="00D16739" w:rsidP="32546C9E" w:rsidRDefault="32546C9E" w14:paraId="5B7918AF" w14:textId="6137B4EC">
      <w:pPr>
        <w:pStyle w:val="Heading2"/>
        <w:spacing w:after="0"/>
        <w:ind w:left="355"/>
        <w:rPr>
          <w:sz w:val="28"/>
          <w:szCs w:val="28"/>
        </w:rPr>
      </w:pPr>
      <w:r w:rsidRPr="32546C9E">
        <w:rPr>
          <w:sz w:val="28"/>
          <w:szCs w:val="28"/>
        </w:rPr>
        <w:t xml:space="preserve">LOCAL LEAGUE CHAMPION </w:t>
      </w:r>
    </w:p>
    <w:p w:rsidR="00D16739" w:rsidRDefault="005C20C1" w14:paraId="4FB4E63D" w14:textId="77777777">
      <w:pPr>
        <w:numPr>
          <w:ilvl w:val="0"/>
          <w:numId w:val="22"/>
        </w:numPr>
        <w:ind w:right="1" w:hanging="360"/>
      </w:pPr>
      <w:r>
        <w:t xml:space="preserve">Winners will be determined by total games won at the end of the season. The team who has accumulated the most games won will win their division.    </w:t>
      </w:r>
    </w:p>
    <w:p w:rsidR="00D16739" w:rsidRDefault="005C20C1" w14:paraId="69F19BE2" w14:textId="77777777">
      <w:pPr>
        <w:numPr>
          <w:ilvl w:val="0"/>
          <w:numId w:val="22"/>
        </w:numPr>
        <w:ind w:right="1" w:hanging="360"/>
      </w:pPr>
      <w:r>
        <w:t xml:space="preserve">In the event of a tie at the end of the season, the tie shall be broken by the first of the following procedures that does so: </w:t>
      </w:r>
    </w:p>
    <w:p w:rsidR="00D16739" w:rsidRDefault="42B3BA38" w14:paraId="74F61240" w14:textId="0808D555">
      <w:pPr>
        <w:numPr>
          <w:ilvl w:val="1"/>
          <w:numId w:val="22"/>
        </w:numPr>
        <w:ind w:right="1" w:hanging="360"/>
      </w:pPr>
      <w:r>
        <w:t xml:space="preserve">Head-to-Head. </w:t>
      </w:r>
    </w:p>
    <w:p w:rsidR="00D16739" w:rsidRDefault="005C20C1" w14:paraId="1F2729B2" w14:textId="77777777">
      <w:pPr>
        <w:numPr>
          <w:ilvl w:val="1"/>
          <w:numId w:val="22"/>
        </w:numPr>
        <w:ind w:right="1" w:hanging="360"/>
      </w:pPr>
      <w:r>
        <w:t xml:space="preserve">Team wins. </w:t>
      </w:r>
    </w:p>
    <w:p w:rsidR="00D16739" w:rsidRDefault="005C20C1" w14:paraId="3C7762A9" w14:textId="77777777">
      <w:pPr>
        <w:numPr>
          <w:ilvl w:val="1"/>
          <w:numId w:val="22"/>
        </w:numPr>
        <w:ind w:right="1" w:hanging="360"/>
      </w:pPr>
      <w:r>
        <w:t xml:space="preserve">Individual wins. </w:t>
      </w:r>
    </w:p>
    <w:p w:rsidR="00D16739" w:rsidRDefault="005C20C1" w14:paraId="4B10D4CC" w14:textId="77777777">
      <w:pPr>
        <w:numPr>
          <w:ilvl w:val="1"/>
          <w:numId w:val="22"/>
        </w:numPr>
        <w:ind w:right="1" w:hanging="360"/>
      </w:pPr>
      <w:r>
        <w:t xml:space="preserve">Sets won. </w:t>
      </w:r>
    </w:p>
    <w:p w:rsidR="00D16739" w:rsidRDefault="42B3BA38" w14:paraId="5FC0630F" w14:textId="123D7C93">
      <w:pPr>
        <w:numPr>
          <w:ilvl w:val="0"/>
          <w:numId w:val="22"/>
        </w:numPr>
        <w:ind w:right="1" w:hanging="360"/>
      </w:pPr>
      <w:r>
        <w:t xml:space="preserve">If a division has more than one flight, playoffs will be scheduled to determine the winner. </w:t>
      </w:r>
    </w:p>
    <w:p w:rsidR="32546C9E" w:rsidP="32546C9E" w:rsidRDefault="32546C9E" w14:paraId="623F187C" w14:textId="1F052763">
      <w:pPr>
        <w:numPr>
          <w:ilvl w:val="0"/>
          <w:numId w:val="22"/>
        </w:numPr>
        <w:ind w:right="1" w:hanging="360"/>
        <w:rPr>
          <w:rFonts w:asciiTheme="minorHAnsi" w:hAnsiTheme="minorHAnsi" w:eastAsiaTheme="minorEastAsia" w:cstheme="minorBidi"/>
          <w:color w:val="000000" w:themeColor="text1"/>
        </w:rPr>
      </w:pPr>
      <w:r>
        <w:t xml:space="preserve">Up-to-date stats and standings are available for your review on </w:t>
      </w:r>
      <w:hyperlink r:id="rId26">
        <w:r w:rsidRPr="32546C9E">
          <w:rPr>
            <w:rStyle w:val="Hyperlink"/>
          </w:rPr>
          <w:t>Team Tennis Home Page (usta.com)</w:t>
        </w:r>
      </w:hyperlink>
    </w:p>
    <w:p w:rsidR="32546C9E" w:rsidP="32546C9E" w:rsidRDefault="32546C9E" w14:paraId="2C54E047" w14:textId="5A394888">
      <w:pPr>
        <w:ind w:right="1"/>
        <w:rPr>
          <w:rFonts w:asciiTheme="minorHAnsi" w:hAnsiTheme="minorHAnsi" w:eastAsiaTheme="minorEastAsia" w:cstheme="minorBidi"/>
          <w:color w:val="000000" w:themeColor="text1"/>
        </w:rPr>
      </w:pPr>
    </w:p>
    <w:p w:rsidR="00D16739" w:rsidRDefault="005C20C1" w14:paraId="7E68608B" w14:textId="77777777">
      <w:pPr>
        <w:pStyle w:val="Heading2"/>
        <w:spacing w:after="0"/>
        <w:ind w:left="355"/>
      </w:pPr>
      <w:r>
        <w:rPr>
          <w:sz w:val="28"/>
        </w:rPr>
        <w:t xml:space="preserve">AWARDS </w:t>
      </w:r>
    </w:p>
    <w:p w:rsidR="00D16739" w:rsidRDefault="32546C9E" w14:paraId="054CA57E" w14:textId="3DE43EDE">
      <w:pPr>
        <w:numPr>
          <w:ilvl w:val="0"/>
          <w:numId w:val="23"/>
        </w:numPr>
        <w:ind w:right="1" w:hanging="360"/>
      </w:pPr>
      <w:r>
        <w:t>Awards will be presented to the 1</w:t>
      </w:r>
      <w:r w:rsidRPr="32546C9E">
        <w:rPr>
          <w:vertAlign w:val="superscript"/>
        </w:rPr>
        <w:t>st</w:t>
      </w:r>
      <w:r>
        <w:t xml:space="preserve"> place teams in each division. </w:t>
      </w:r>
    </w:p>
    <w:p w:rsidR="00D16739" w:rsidRDefault="66013454" w14:paraId="687582F3" w14:textId="37EEF55E">
      <w:pPr>
        <w:numPr>
          <w:ilvl w:val="0"/>
          <w:numId w:val="23"/>
        </w:numPr>
        <w:ind w:right="1" w:hanging="360"/>
      </w:pPr>
      <w:r>
        <w:t xml:space="preserve">Awards will be presented at the end of the season. </w:t>
      </w:r>
    </w:p>
    <w:p w:rsidR="00D16739" w:rsidRDefault="005C20C1" w14:paraId="7F2D9C9C" w14:textId="77777777">
      <w:pPr>
        <w:spacing w:after="39" w:line="259" w:lineRule="auto"/>
        <w:ind w:left="360" w:firstLine="0"/>
      </w:pPr>
      <w:r>
        <w:t xml:space="preserve"> </w:t>
      </w:r>
    </w:p>
    <w:p w:rsidR="00D16739" w:rsidRDefault="005C20C1" w14:paraId="13DE01F0" w14:textId="77777777">
      <w:pPr>
        <w:pStyle w:val="Heading2"/>
        <w:spacing w:after="0"/>
        <w:ind w:left="355"/>
      </w:pPr>
      <w:r>
        <w:rPr>
          <w:sz w:val="28"/>
        </w:rPr>
        <w:t xml:space="preserve">ADVANCEMENT TO GEORGIA STATE CHAMPIONSHIPS </w:t>
      </w:r>
    </w:p>
    <w:p w:rsidR="00D16739" w:rsidRDefault="66013454" w14:paraId="46FD1201" w14:textId="1575D8AA">
      <w:pPr>
        <w:numPr>
          <w:ilvl w:val="0"/>
          <w:numId w:val="24"/>
        </w:numPr>
        <w:ind w:right="1" w:hanging="360"/>
      </w:pPr>
      <w:r>
        <w:t>10U-18U teams qualify to advance to the USTA Georgia Junior Team Tennis State Championships from the (fall/spring) seasons, held during the summer in Macon, GA.</w:t>
      </w:r>
      <w:r w:rsidRPr="66013454">
        <w:rPr>
          <w:b/>
          <w:bCs/>
        </w:rPr>
        <w:t xml:space="preserve"> </w:t>
      </w:r>
    </w:p>
    <w:p w:rsidR="00D16739" w:rsidRDefault="32546C9E" w14:paraId="75A88494" w14:textId="4F54752D">
      <w:pPr>
        <w:numPr>
          <w:ilvl w:val="0"/>
          <w:numId w:val="24"/>
        </w:numPr>
        <w:ind w:right="1" w:hanging="360"/>
      </w:pPr>
      <w:r>
        <w:t xml:space="preserve">10U-18U division winners will automatically qualify to advance to the State Championships.  If a division has more than 4-teams additional berths may be awarded by USTA Georgia.   </w:t>
      </w:r>
    </w:p>
    <w:p w:rsidR="00D16739" w:rsidRDefault="02599600" w14:paraId="5CF32843" w14:textId="6491775B">
      <w:pPr>
        <w:numPr>
          <w:ilvl w:val="0"/>
          <w:numId w:val="24"/>
        </w:numPr>
        <w:ind w:right="1" w:hanging="360"/>
      </w:pPr>
      <w:r>
        <w:t xml:space="preserve">Each player must have a history of a minimum of two team matches played (separate team match numbers) on the team advancing from that season, one of which can be a default.  Playing twice in one match is considered only one team match. </w:t>
      </w:r>
    </w:p>
    <w:p w:rsidR="00D16739" w:rsidRDefault="42B3BA38" w14:paraId="775C6DF9" w14:textId="65F29F24">
      <w:pPr>
        <w:numPr>
          <w:ilvl w:val="0"/>
          <w:numId w:val="24"/>
        </w:numPr>
        <w:ind w:right="1" w:hanging="360"/>
      </w:pPr>
      <w:r>
        <w:t xml:space="preserve">Each player must be age eligible through August 31st. </w:t>
      </w:r>
    </w:p>
    <w:p w:rsidR="00D16739" w:rsidRDefault="005C20C1" w14:paraId="2FF3EF48" w14:textId="77777777">
      <w:pPr>
        <w:numPr>
          <w:ilvl w:val="0"/>
          <w:numId w:val="24"/>
        </w:numPr>
        <w:ind w:right="1" w:hanging="360"/>
      </w:pPr>
      <w:r>
        <w:t xml:space="preserve">10U-18U State team rosters must have a minimum of 3 eligible girls and 3 eligible boys who meet all requirements to advance to the Championships, otherwise the next team will be invited. </w:t>
      </w:r>
    </w:p>
    <w:p w:rsidR="00D16739" w:rsidRDefault="42B3BA38" w14:paraId="3C2F6084" w14:textId="720B834F">
      <w:pPr>
        <w:numPr>
          <w:ilvl w:val="0"/>
          <w:numId w:val="24"/>
        </w:numPr>
        <w:spacing w:after="22" w:line="244" w:lineRule="auto"/>
        <w:ind w:right="1" w:hanging="360"/>
      </w:pPr>
      <w:r>
        <w:t xml:space="preserve">If a team cannot meet the minimum of three boys and three girls to advance to State, they will be allowed to add one eligible substitute player (one boy or one girl) from another team in the same age/level that played the same local season. </w:t>
      </w:r>
    </w:p>
    <w:p w:rsidR="00D16739" w:rsidRDefault="005C20C1" w14:paraId="00968D1C" w14:textId="58E6988E">
      <w:pPr>
        <w:numPr>
          <w:ilvl w:val="0"/>
          <w:numId w:val="24"/>
        </w:numPr>
        <w:ind w:right="1" w:hanging="360"/>
      </w:pPr>
      <w:r>
        <w:t xml:space="preserve">Refer to the USTA Georgia website, </w:t>
      </w:r>
      <w:hyperlink r:id="rId27">
        <w:r>
          <w:rPr>
            <w:color w:val="0000FF"/>
            <w:u w:val="single" w:color="0000FF"/>
          </w:rPr>
          <w:t>www.georgia.usta.com</w:t>
        </w:r>
      </w:hyperlink>
      <w:hyperlink r:id="rId28">
        <w:r>
          <w:t>,</w:t>
        </w:r>
      </w:hyperlink>
      <w:r>
        <w:t xml:space="preserve"> for tournament details. </w:t>
      </w:r>
    </w:p>
    <w:p w:rsidR="00D16739" w:rsidRDefault="005C20C1" w14:paraId="2AB026E4" w14:textId="77777777">
      <w:pPr>
        <w:spacing w:after="0" w:line="259" w:lineRule="auto"/>
        <w:ind w:left="360" w:firstLine="0"/>
      </w:pPr>
      <w:r>
        <w:t xml:space="preserve"> </w:t>
      </w:r>
    </w:p>
    <w:p w:rsidR="00D16739" w:rsidP="2F75B750" w:rsidRDefault="2F75B750" w14:paraId="0A0E06E0" w14:textId="21E6954A">
      <w:pPr>
        <w:spacing w:after="0" w:line="259" w:lineRule="auto"/>
        <w:ind w:left="360" w:firstLine="0"/>
        <w:rPr>
          <w:b/>
          <w:bCs/>
          <w:sz w:val="36"/>
          <w:szCs w:val="36"/>
        </w:rPr>
      </w:pPr>
      <w:r>
        <w:t xml:space="preserve"> </w:t>
      </w:r>
    </w:p>
    <w:p w:rsidR="00D16739" w:rsidP="2F75B750" w:rsidRDefault="2F75B750" w14:paraId="0F8544E7" w14:textId="60EB1E35">
      <w:pPr>
        <w:spacing w:after="0" w:line="259" w:lineRule="auto"/>
        <w:ind w:left="360" w:firstLine="0"/>
        <w:jc w:val="center"/>
        <w:rPr>
          <w:b/>
          <w:bCs/>
          <w:sz w:val="28"/>
          <w:szCs w:val="28"/>
        </w:rPr>
      </w:pPr>
      <w:r w:rsidRPr="2F75B750">
        <w:rPr>
          <w:b/>
          <w:bCs/>
          <w:sz w:val="36"/>
          <w:szCs w:val="36"/>
        </w:rPr>
        <w:t xml:space="preserve"> </w:t>
      </w:r>
    </w:p>
    <w:p w:rsidR="00D16739" w:rsidP="2F75B750" w:rsidRDefault="00D16739" w14:paraId="76CCEFAC" w14:textId="37775848">
      <w:pPr>
        <w:spacing w:after="0" w:line="259" w:lineRule="auto"/>
        <w:ind w:left="360" w:firstLine="0"/>
        <w:jc w:val="center"/>
        <w:rPr>
          <w:b/>
          <w:bCs/>
          <w:sz w:val="28"/>
          <w:szCs w:val="28"/>
        </w:rPr>
      </w:pPr>
    </w:p>
    <w:p w:rsidR="00D16739" w:rsidP="2F75B750" w:rsidRDefault="2F75B750" w14:paraId="41D34E07" w14:textId="750D4FEF">
      <w:pPr>
        <w:spacing w:after="0" w:line="259" w:lineRule="auto"/>
        <w:ind w:left="360" w:firstLine="0"/>
        <w:jc w:val="center"/>
        <w:rPr>
          <w:b/>
          <w:bCs/>
          <w:sz w:val="28"/>
          <w:szCs w:val="28"/>
        </w:rPr>
      </w:pPr>
      <w:r w:rsidRPr="2F75B750">
        <w:rPr>
          <w:b/>
          <w:bCs/>
          <w:sz w:val="28"/>
          <w:szCs w:val="28"/>
        </w:rPr>
        <w:t xml:space="preserve">BASIC RULES OF TENNIS AND TENNIS ETIQUETTE </w:t>
      </w:r>
    </w:p>
    <w:p w:rsidR="00D16739" w:rsidRDefault="005C20C1" w14:paraId="6265321D" w14:textId="77777777">
      <w:pPr>
        <w:spacing w:after="0" w:line="259" w:lineRule="auto"/>
        <w:ind w:left="423" w:firstLine="0"/>
        <w:jc w:val="center"/>
      </w:pPr>
      <w:r>
        <w:rPr>
          <w:b/>
        </w:rPr>
        <w:t xml:space="preserve"> </w:t>
      </w:r>
    </w:p>
    <w:p w:rsidR="00D16739" w:rsidRDefault="005C20C1" w14:paraId="5F407EFD" w14:textId="77777777">
      <w:pPr>
        <w:spacing w:after="0" w:line="259" w:lineRule="auto"/>
        <w:ind w:left="356" w:firstLine="0"/>
        <w:jc w:val="center"/>
      </w:pPr>
      <w:r>
        <w:rPr>
          <w:b/>
          <w:u w:val="single" w:color="000000"/>
        </w:rPr>
        <w:t>FIRST RULE OF TENNIS:</w:t>
      </w:r>
      <w:r>
        <w:rPr>
          <w:b/>
        </w:rPr>
        <w:t xml:space="preserve"> </w:t>
      </w:r>
    </w:p>
    <w:p w:rsidR="00D16739" w:rsidRDefault="005C20C1" w14:paraId="4854A4CC" w14:textId="77777777">
      <w:pPr>
        <w:spacing w:after="0" w:line="259" w:lineRule="auto"/>
        <w:ind w:left="349" w:firstLine="0"/>
        <w:jc w:val="center"/>
      </w:pPr>
      <w:r>
        <w:rPr>
          <w:b/>
        </w:rPr>
        <w:t>ALWAYS TREAT YOUR OPPONENTS WITH COURTESY AND RESPECT</w:t>
      </w:r>
      <w:r>
        <w:t xml:space="preserve"> </w:t>
      </w:r>
    </w:p>
    <w:p w:rsidR="00D16739" w:rsidRDefault="005C20C1" w14:paraId="72430DBC" w14:textId="77777777">
      <w:pPr>
        <w:spacing w:after="6" w:line="259" w:lineRule="auto"/>
        <w:ind w:left="427" w:firstLine="0"/>
        <w:jc w:val="center"/>
      </w:pPr>
      <w:r>
        <w:t xml:space="preserve"> </w:t>
      </w:r>
    </w:p>
    <w:p w:rsidR="00D16739" w:rsidRDefault="005C20C1" w14:paraId="1172C728" w14:textId="77777777">
      <w:pPr>
        <w:numPr>
          <w:ilvl w:val="0"/>
          <w:numId w:val="25"/>
        </w:numPr>
        <w:ind w:right="1" w:hanging="460"/>
      </w:pPr>
      <w:r>
        <w:t xml:space="preserve">Server/Receiver—Players stand on opposite sides of court.  The person who delivers/hits the ball is the server and the other the receiver. </w:t>
      </w:r>
    </w:p>
    <w:p w:rsidR="00D16739" w:rsidRDefault="005C20C1" w14:paraId="7B4F05B2" w14:textId="77777777">
      <w:pPr>
        <w:numPr>
          <w:ilvl w:val="0"/>
          <w:numId w:val="25"/>
        </w:numPr>
        <w:spacing w:after="22" w:line="244" w:lineRule="auto"/>
        <w:ind w:right="1" w:hanging="460"/>
      </w:pPr>
      <w:r>
        <w:t xml:space="preserve">Spin of racket—The player that wins the racket spin may choose or require the opponents to choose the right to serve or receive.  The other side shall choose which side he (she) wants to start on. </w:t>
      </w:r>
    </w:p>
    <w:p w:rsidR="00D16739" w:rsidRDefault="42B3BA38" w14:paraId="219A7866" w14:textId="483DE080">
      <w:pPr>
        <w:numPr>
          <w:ilvl w:val="0"/>
          <w:numId w:val="25"/>
        </w:numPr>
        <w:spacing w:after="22" w:line="244" w:lineRule="auto"/>
        <w:ind w:right="1" w:hanging="460"/>
      </w:pPr>
      <w:r>
        <w:t xml:space="preserve">Beginning—Server waits on receiver to be ready and stands behind the baseline to put ball in play.  Receiver must allow ball to bounce in service box before returning.  In delivering the service, the server stands alternately behind right and left courts beginning every game from the right side.  Ball served shall go over the net and land in service court, which is diagonally opposite the server. </w:t>
      </w:r>
    </w:p>
    <w:p w:rsidR="00D16739" w:rsidRDefault="005C20C1" w14:paraId="3E09A8E9" w14:textId="77777777">
      <w:pPr>
        <w:numPr>
          <w:ilvl w:val="0"/>
          <w:numId w:val="25"/>
        </w:numPr>
        <w:ind w:right="1" w:hanging="460"/>
      </w:pPr>
      <w:r>
        <w:t xml:space="preserve">Faults—Service of a fault if server misses ball in attempting to serve, if ball does not land in proper court, or if ball touches anything before hitting ground. </w:t>
      </w:r>
    </w:p>
    <w:p w:rsidR="00D16739" w:rsidRDefault="39D4835A" w14:paraId="13A1D3E8" w14:textId="2E0AF7C5">
      <w:pPr>
        <w:numPr>
          <w:ilvl w:val="0"/>
          <w:numId w:val="25"/>
        </w:numPr>
        <w:ind w:right="1" w:hanging="460"/>
      </w:pPr>
      <w:r>
        <w:t xml:space="preserve">Service after Fault—After a fault (if it is a first serve), server serves again from the same side/place.  If the second serve is also a fault, server loses the point. </w:t>
      </w:r>
    </w:p>
    <w:p w:rsidR="00D16739" w:rsidRDefault="005C20C1" w14:paraId="424B15EA" w14:textId="77777777">
      <w:pPr>
        <w:numPr>
          <w:ilvl w:val="0"/>
          <w:numId w:val="25"/>
        </w:numPr>
        <w:ind w:right="1" w:hanging="460"/>
      </w:pPr>
      <w:r>
        <w:t xml:space="preserve">Service Let—During service, a ball that touches the top of the net but lands in proper court is termed a let and counts for nothing.  Serve is replayed.  There is no limit to the number of lets. </w:t>
      </w:r>
    </w:p>
    <w:p w:rsidR="00D16739" w:rsidRDefault="005C20C1" w14:paraId="55949968" w14:textId="77777777">
      <w:pPr>
        <w:numPr>
          <w:ilvl w:val="0"/>
          <w:numId w:val="25"/>
        </w:numPr>
        <w:spacing w:after="52"/>
        <w:ind w:right="1" w:hanging="460"/>
      </w:pPr>
      <w:r>
        <w:t>Receiver becomes Server—At the end of the first game, the receiver becomes the server.  Player’s change ends at the end of the 1</w:t>
      </w:r>
      <w:r>
        <w:rPr>
          <w:vertAlign w:val="superscript"/>
        </w:rPr>
        <w:t>st</w:t>
      </w:r>
      <w:r>
        <w:t>, 3</w:t>
      </w:r>
      <w:r>
        <w:rPr>
          <w:vertAlign w:val="superscript"/>
        </w:rPr>
        <w:t>rd</w:t>
      </w:r>
      <w:r>
        <w:t>, 5</w:t>
      </w:r>
      <w:r>
        <w:rPr>
          <w:vertAlign w:val="superscript"/>
        </w:rPr>
        <w:t>th</w:t>
      </w:r>
      <w:r>
        <w:t xml:space="preserve"> and subsequent alternate games. </w:t>
      </w:r>
    </w:p>
    <w:p w:rsidR="00D16739" w:rsidRDefault="005C20C1" w14:paraId="40CE1E19" w14:textId="77777777">
      <w:pPr>
        <w:numPr>
          <w:ilvl w:val="0"/>
          <w:numId w:val="25"/>
        </w:numPr>
        <w:spacing w:after="22" w:line="244" w:lineRule="auto"/>
        <w:ind w:right="1" w:hanging="460"/>
      </w:pPr>
      <w:r>
        <w:t xml:space="preserve">Players lose point—Players lose the point if ball hits ground twice, if ball hits any object such as net post before landing inside lines, if player or racket touches the net, if ball touches anything other than player’s racket. </w:t>
      </w:r>
    </w:p>
    <w:p w:rsidR="00D16739" w:rsidRDefault="005C20C1" w14:paraId="3E656D77" w14:textId="77777777">
      <w:pPr>
        <w:numPr>
          <w:ilvl w:val="0"/>
          <w:numId w:val="25"/>
        </w:numPr>
        <w:ind w:right="1" w:hanging="460"/>
      </w:pPr>
      <w:r>
        <w:t>Ball landing on the line is good.  (</w:t>
      </w:r>
      <w:r>
        <w:rPr>
          <w:b/>
        </w:rPr>
        <w:t>Repeat</w:t>
      </w:r>
      <w:r>
        <w:t xml:space="preserve">…BALL LANDING ON </w:t>
      </w:r>
      <w:r>
        <w:rPr>
          <w:b/>
        </w:rPr>
        <w:t>ANY</w:t>
      </w:r>
      <w:r>
        <w:t xml:space="preserve"> PART OF THE LINE IS GOOD.) </w:t>
      </w:r>
    </w:p>
    <w:p w:rsidR="00D16739" w:rsidRDefault="005C20C1" w14:paraId="5425338A" w14:textId="77777777">
      <w:pPr>
        <w:numPr>
          <w:ilvl w:val="0"/>
          <w:numId w:val="25"/>
        </w:numPr>
        <w:spacing w:after="22" w:line="244" w:lineRule="auto"/>
        <w:ind w:right="1" w:hanging="460"/>
      </w:pPr>
      <w:r>
        <w:t>Scoring—If player wins 1</w:t>
      </w:r>
      <w:r>
        <w:rPr>
          <w:vertAlign w:val="superscript"/>
        </w:rPr>
        <w:t>st</w:t>
      </w:r>
      <w:r>
        <w:t xml:space="preserve"> point, score is called 15 for that player and love [zero] for the other player.  The server’s score is always given first.  On winning the 2</w:t>
      </w:r>
      <w:r>
        <w:rPr>
          <w:vertAlign w:val="superscript"/>
        </w:rPr>
        <w:t>nd</w:t>
      </w:r>
      <w:r>
        <w:t xml:space="preserve"> point, the score is called 30.  On winning the 3</w:t>
      </w:r>
      <w:r>
        <w:rPr>
          <w:vertAlign w:val="superscript"/>
        </w:rPr>
        <w:t>rd</w:t>
      </w:r>
      <w:r>
        <w:t xml:space="preserve"> point the score is called 40.  On winning the 4</w:t>
      </w:r>
      <w:r>
        <w:rPr>
          <w:vertAlign w:val="superscript"/>
        </w:rPr>
        <w:t>th</w:t>
      </w:r>
      <w:r>
        <w:t xml:space="preserve"> point, the score is called game.  If both players have won 3 points, the score is called Deuce (same as 40-40).  The player that wins the next point in no-ad scoring wins the point. </w:t>
      </w:r>
    </w:p>
    <w:p w:rsidR="00D16739" w:rsidRDefault="005C20C1" w14:paraId="32370FA6" w14:textId="77777777">
      <w:pPr>
        <w:numPr>
          <w:ilvl w:val="0"/>
          <w:numId w:val="25"/>
        </w:numPr>
        <w:ind w:right="1" w:hanging="460"/>
      </w:pPr>
      <w:r>
        <w:t xml:space="preserve">Set—A player who wins 4 games wins the set.  At 3 games all, a 12-point set tiebreaker (first to 7 points by two) is played. </w:t>
      </w:r>
    </w:p>
    <w:p w:rsidR="00D16739" w:rsidRDefault="005C20C1" w14:paraId="056016F8" w14:textId="77777777">
      <w:pPr>
        <w:numPr>
          <w:ilvl w:val="0"/>
          <w:numId w:val="25"/>
        </w:numPr>
        <w:ind w:right="1" w:hanging="460"/>
      </w:pPr>
      <w:r>
        <w:t xml:space="preserve">Third Set - Match tiebreaker is played in lieu of a third set.  First to 10 points by two. </w:t>
      </w:r>
    </w:p>
    <w:p w:rsidR="00D16739" w:rsidRDefault="005C20C1" w14:paraId="525DDC65" w14:textId="77777777">
      <w:pPr>
        <w:numPr>
          <w:ilvl w:val="0"/>
          <w:numId w:val="25"/>
        </w:numPr>
        <w:spacing w:after="22" w:line="244" w:lineRule="auto"/>
        <w:ind w:right="1" w:hanging="460"/>
      </w:pPr>
      <w:r>
        <w:rPr>
          <w:b/>
        </w:rPr>
        <w:t>THERE IS TO BE NO COACHING OR CALLING OF LINES BY PARENTS OR SPECTATORS DURING MATCHES</w:t>
      </w:r>
      <w:r>
        <w:t xml:space="preserve"> (except beginner level matches during the regular season and by agreement of </w:t>
      </w:r>
      <w:r>
        <w:rPr>
          <w:u w:val="single" w:color="000000"/>
        </w:rPr>
        <w:t>both</w:t>
      </w:r>
      <w:r>
        <w:t xml:space="preserve"> coaches.) </w:t>
      </w:r>
    </w:p>
    <w:p w:rsidR="00D16739" w:rsidRDefault="005C20C1" w14:paraId="75DCE049" w14:textId="77777777">
      <w:pPr>
        <w:spacing w:after="0" w:line="259" w:lineRule="auto"/>
        <w:ind w:left="423" w:firstLine="0"/>
        <w:jc w:val="center"/>
      </w:pPr>
      <w:r>
        <w:rPr>
          <w:b/>
        </w:rPr>
        <w:t xml:space="preserve"> </w:t>
      </w:r>
    </w:p>
    <w:p w:rsidR="00D16739" w:rsidRDefault="005C20C1" w14:paraId="3595494E" w14:textId="77777777">
      <w:pPr>
        <w:spacing w:after="0" w:line="259" w:lineRule="auto"/>
        <w:ind w:left="360" w:firstLine="0"/>
      </w:pPr>
      <w:r>
        <w:t xml:space="preserve"> </w:t>
      </w:r>
    </w:p>
    <w:p w:rsidR="00D16739" w:rsidRDefault="005C20C1" w14:paraId="3B2A07AF" w14:textId="77777777">
      <w:pPr>
        <w:spacing w:after="115" w:line="259" w:lineRule="auto"/>
        <w:ind w:left="360" w:firstLine="0"/>
      </w:pPr>
      <w:r>
        <w:t xml:space="preserve"> </w:t>
      </w:r>
    </w:p>
    <w:p w:rsidR="00D16739" w:rsidRDefault="005C20C1" w14:paraId="56758FF3" w14:textId="77777777">
      <w:pPr>
        <w:spacing w:after="0" w:line="259" w:lineRule="auto"/>
        <w:ind w:left="104" w:firstLine="0"/>
        <w:jc w:val="center"/>
      </w:pPr>
      <w:r>
        <w:rPr>
          <w:b/>
          <w:sz w:val="36"/>
        </w:rPr>
        <w:t xml:space="preserve"> </w:t>
      </w:r>
    </w:p>
    <w:p w:rsidR="00D16739" w:rsidRDefault="32546C9E" w14:paraId="77205323" w14:textId="77777777">
      <w:pPr>
        <w:spacing w:after="0" w:line="259" w:lineRule="auto"/>
        <w:ind w:left="104" w:firstLine="0"/>
        <w:jc w:val="center"/>
      </w:pPr>
      <w:r w:rsidRPr="32546C9E">
        <w:rPr>
          <w:b/>
          <w:bCs/>
          <w:sz w:val="36"/>
          <w:szCs w:val="36"/>
        </w:rPr>
        <w:t xml:space="preserve"> </w:t>
      </w:r>
    </w:p>
    <w:p w:rsidR="32546C9E" w:rsidP="32546C9E" w:rsidRDefault="32546C9E" w14:paraId="2E996A78" w14:textId="7EF6403D">
      <w:pPr>
        <w:spacing w:after="0" w:line="259" w:lineRule="auto"/>
        <w:ind w:left="104" w:firstLine="0"/>
        <w:jc w:val="center"/>
        <w:rPr>
          <w:b/>
          <w:bCs/>
          <w:sz w:val="36"/>
          <w:szCs w:val="36"/>
        </w:rPr>
      </w:pPr>
    </w:p>
    <w:p w:rsidR="00D16739" w:rsidP="2F75B750" w:rsidRDefault="2F75B750" w14:paraId="0B5CA068" w14:textId="45913A2E">
      <w:pPr>
        <w:spacing w:after="0" w:line="259" w:lineRule="auto"/>
        <w:ind w:left="104" w:firstLine="0"/>
        <w:jc w:val="center"/>
        <w:rPr>
          <w:b/>
          <w:bCs/>
          <w:sz w:val="36"/>
          <w:szCs w:val="36"/>
        </w:rPr>
      </w:pPr>
      <w:r w:rsidRPr="2F75B750">
        <w:rPr>
          <w:b/>
          <w:bCs/>
          <w:sz w:val="36"/>
          <w:szCs w:val="36"/>
        </w:rPr>
        <w:t xml:space="preserve">PLAYER, SPECTATOR AND TEAM ETIQUETTE </w:t>
      </w:r>
    </w:p>
    <w:p w:rsidR="00D16739" w:rsidP="32546C9E" w:rsidRDefault="32546C9E" w14:paraId="7B82759E" w14:textId="77777777">
      <w:pPr>
        <w:spacing w:after="0" w:line="259" w:lineRule="auto"/>
        <w:ind w:left="67" w:firstLine="0"/>
        <w:jc w:val="center"/>
        <w:rPr>
          <w:b/>
          <w:bCs/>
          <w:sz w:val="36"/>
          <w:szCs w:val="36"/>
        </w:rPr>
      </w:pPr>
      <w:r w:rsidRPr="32546C9E">
        <w:rPr>
          <w:b/>
          <w:bCs/>
          <w:sz w:val="36"/>
          <w:szCs w:val="36"/>
        </w:rPr>
        <w:t xml:space="preserve"> </w:t>
      </w:r>
    </w:p>
    <w:p w:rsidR="00D16739" w:rsidRDefault="005C20C1" w14:paraId="56E7254F" w14:textId="77777777">
      <w:pPr>
        <w:ind w:left="10" w:right="1"/>
      </w:pPr>
      <w:r>
        <w:t xml:space="preserve"> </w:t>
      </w:r>
      <w:r>
        <w:tab/>
      </w:r>
      <w:r>
        <w:t xml:space="preserve">Besides the rules of tennis there are also some important unwritten laws, which come under the title of tennis etiquette.  Tennis is a social game, a game involving simple politeness and consideration.  Everyone will enjoy the game so much more if those standards are maintained.  Here are some of the rules, which are most important: </w:t>
      </w:r>
    </w:p>
    <w:p w:rsidR="00D16739" w:rsidRDefault="005C20C1" w14:paraId="7C8F2BBA" w14:textId="77777777">
      <w:pPr>
        <w:spacing w:after="10" w:line="259" w:lineRule="auto"/>
        <w:ind w:left="0" w:firstLine="0"/>
      </w:pPr>
      <w:r>
        <w:t xml:space="preserve"> </w:t>
      </w:r>
    </w:p>
    <w:p w:rsidR="00D16739" w:rsidRDefault="005C20C1" w14:paraId="1B8D6B38" w14:textId="77777777">
      <w:pPr>
        <w:numPr>
          <w:ilvl w:val="0"/>
          <w:numId w:val="26"/>
        </w:numPr>
        <w:ind w:right="1" w:hanging="361"/>
      </w:pPr>
      <w:r>
        <w:t xml:space="preserve">Talk quietly when standing near tennis courts that are in use. </w:t>
      </w:r>
    </w:p>
    <w:p w:rsidR="00D16739" w:rsidRDefault="005C20C1" w14:paraId="1B570582" w14:textId="77777777">
      <w:pPr>
        <w:spacing w:after="14" w:line="259" w:lineRule="auto"/>
        <w:ind w:left="360" w:firstLine="0"/>
      </w:pPr>
      <w:r>
        <w:t xml:space="preserve"> </w:t>
      </w:r>
    </w:p>
    <w:p w:rsidR="00D16739" w:rsidRDefault="005C20C1" w14:paraId="747B0E9C" w14:textId="77777777">
      <w:pPr>
        <w:numPr>
          <w:ilvl w:val="0"/>
          <w:numId w:val="26"/>
        </w:numPr>
        <w:ind w:right="1" w:hanging="361"/>
      </w:pPr>
      <w:r>
        <w:t xml:space="preserve">Never walk behind a court when a point is still in play.  Wait until the point is over and then cross as fast as possible. </w:t>
      </w:r>
    </w:p>
    <w:p w:rsidR="00D16739" w:rsidRDefault="005C20C1" w14:paraId="2FEC7454" w14:textId="77777777">
      <w:pPr>
        <w:spacing w:after="10" w:line="259" w:lineRule="auto"/>
        <w:ind w:left="360" w:firstLine="0"/>
      </w:pPr>
      <w:r>
        <w:t xml:space="preserve"> </w:t>
      </w:r>
    </w:p>
    <w:p w:rsidR="00D16739" w:rsidRDefault="005C20C1" w14:paraId="1D378585" w14:textId="77777777">
      <w:pPr>
        <w:numPr>
          <w:ilvl w:val="0"/>
          <w:numId w:val="26"/>
        </w:numPr>
        <w:ind w:right="1" w:hanging="361"/>
      </w:pPr>
      <w:r>
        <w:t xml:space="preserve">Always come prepared.  Bring not only balls, but towels and water to drink when it is hot. </w:t>
      </w:r>
    </w:p>
    <w:p w:rsidR="00D16739" w:rsidRDefault="005C20C1" w14:paraId="760A1255" w14:textId="77777777">
      <w:pPr>
        <w:spacing w:after="10" w:line="259" w:lineRule="auto"/>
        <w:ind w:left="360" w:firstLine="0"/>
      </w:pPr>
      <w:r>
        <w:t xml:space="preserve"> </w:t>
      </w:r>
    </w:p>
    <w:p w:rsidR="00D16739" w:rsidRDefault="005C20C1" w14:paraId="7B6E50F8" w14:textId="77777777">
      <w:pPr>
        <w:numPr>
          <w:ilvl w:val="0"/>
          <w:numId w:val="26"/>
        </w:numPr>
        <w:ind w:right="1" w:hanging="361"/>
      </w:pPr>
      <w:r>
        <w:t xml:space="preserve">Wear sneakers for tennis.  Other shoes may wear out quickly, hurt your feet, or damage the court. </w:t>
      </w:r>
    </w:p>
    <w:p w:rsidR="00D16739" w:rsidRDefault="005C20C1" w14:paraId="5225314E" w14:textId="77777777">
      <w:pPr>
        <w:spacing w:after="10" w:line="259" w:lineRule="auto"/>
        <w:ind w:left="360" w:firstLine="0"/>
      </w:pPr>
      <w:r>
        <w:t xml:space="preserve"> </w:t>
      </w:r>
    </w:p>
    <w:p w:rsidR="00D16739" w:rsidRDefault="005C20C1" w14:paraId="77E156DF" w14:textId="77777777">
      <w:pPr>
        <w:numPr>
          <w:ilvl w:val="0"/>
          <w:numId w:val="26"/>
        </w:numPr>
        <w:spacing w:after="4" w:line="250" w:lineRule="auto"/>
        <w:ind w:right="1" w:hanging="361"/>
      </w:pPr>
      <w:r>
        <w:t xml:space="preserve">When you’re ready to play, put racket covers, ball cans, jackets etc., out of everyone’s way. </w:t>
      </w:r>
    </w:p>
    <w:p w:rsidR="00D16739" w:rsidRDefault="005C20C1" w14:paraId="1ACEAB8A" w14:textId="77777777">
      <w:pPr>
        <w:spacing w:after="10" w:line="259" w:lineRule="auto"/>
        <w:ind w:left="360" w:firstLine="0"/>
      </w:pPr>
      <w:r>
        <w:t xml:space="preserve"> </w:t>
      </w:r>
    </w:p>
    <w:p w:rsidR="00D16739" w:rsidRDefault="005C20C1" w14:paraId="059790CC" w14:textId="77777777">
      <w:pPr>
        <w:numPr>
          <w:ilvl w:val="0"/>
          <w:numId w:val="26"/>
        </w:numPr>
        <w:ind w:right="1" w:hanging="361"/>
      </w:pPr>
      <w:r>
        <w:t xml:space="preserve">To see whom serves first, spin your racket.  If you win the spin, the choice is yours.  You may serve first, or you may choose to receive first or to pick which end of the court you want to start playing on.  As a third choice you may make your opponent choose first. </w:t>
      </w:r>
    </w:p>
    <w:p w:rsidR="00D16739" w:rsidRDefault="005C20C1" w14:paraId="229A9669" w14:textId="77777777">
      <w:pPr>
        <w:spacing w:after="10" w:line="259" w:lineRule="auto"/>
        <w:ind w:left="360" w:firstLine="0"/>
      </w:pPr>
      <w:r>
        <w:t xml:space="preserve"> </w:t>
      </w:r>
    </w:p>
    <w:p w:rsidR="00D16739" w:rsidRDefault="005C20C1" w14:paraId="1F890BBE" w14:textId="77777777">
      <w:pPr>
        <w:numPr>
          <w:ilvl w:val="0"/>
          <w:numId w:val="26"/>
        </w:numPr>
        <w:ind w:right="1" w:hanging="361"/>
      </w:pPr>
      <w:r>
        <w:t xml:space="preserve">When sending balls back to a neighboring court, roll them to the back of the court.  Never send them back while play is in progress. </w:t>
      </w:r>
    </w:p>
    <w:p w:rsidR="00D16739" w:rsidRDefault="005C20C1" w14:paraId="67944A71" w14:textId="77777777">
      <w:pPr>
        <w:spacing w:after="10" w:line="259" w:lineRule="auto"/>
        <w:ind w:left="360" w:firstLine="0"/>
      </w:pPr>
      <w:r>
        <w:t xml:space="preserve"> </w:t>
      </w:r>
    </w:p>
    <w:p w:rsidR="00D16739" w:rsidRDefault="005C20C1" w14:paraId="3EF8C9C3" w14:textId="77777777">
      <w:pPr>
        <w:numPr>
          <w:ilvl w:val="0"/>
          <w:numId w:val="26"/>
        </w:numPr>
        <w:ind w:right="1" w:hanging="361"/>
      </w:pPr>
      <w:r>
        <w:t xml:space="preserve">Retrieve balls for your partner and your opponent. </w:t>
      </w:r>
    </w:p>
    <w:p w:rsidR="00D16739" w:rsidRDefault="005C20C1" w14:paraId="69610937" w14:textId="77777777">
      <w:pPr>
        <w:spacing w:after="10" w:line="259" w:lineRule="auto"/>
        <w:ind w:left="360" w:firstLine="0"/>
      </w:pPr>
      <w:r>
        <w:t xml:space="preserve"> </w:t>
      </w:r>
    </w:p>
    <w:p w:rsidR="00D16739" w:rsidRDefault="005C20C1" w14:paraId="4AAB78D8" w14:textId="37CDEA63">
      <w:pPr>
        <w:numPr>
          <w:ilvl w:val="0"/>
          <w:numId w:val="26"/>
        </w:numPr>
        <w:spacing w:after="4" w:line="250" w:lineRule="auto"/>
        <w:ind w:right="1" w:hanging="361"/>
      </w:pPr>
      <w:r>
        <w:t xml:space="preserve">Don’t criticize your partner, offer encouragement. </w:t>
      </w:r>
    </w:p>
    <w:p w:rsidR="00D16739" w:rsidRDefault="005C20C1" w14:paraId="2F47C598" w14:textId="77777777">
      <w:pPr>
        <w:spacing w:after="10" w:line="259" w:lineRule="auto"/>
        <w:ind w:left="360" w:firstLine="0"/>
      </w:pPr>
      <w:r>
        <w:t xml:space="preserve"> </w:t>
      </w:r>
    </w:p>
    <w:p w:rsidR="00D16739" w:rsidRDefault="005C20C1" w14:paraId="6F742ADD" w14:textId="77777777">
      <w:pPr>
        <w:numPr>
          <w:ilvl w:val="0"/>
          <w:numId w:val="26"/>
        </w:numPr>
        <w:ind w:right="1" w:hanging="361"/>
      </w:pPr>
      <w:r>
        <w:t xml:space="preserve">Call your own lines and let your opponent hear the call.  If the ball is good say nothing and play on. </w:t>
      </w:r>
    </w:p>
    <w:p w:rsidR="00D16739" w:rsidRDefault="005C20C1" w14:paraId="569D4789" w14:textId="77777777">
      <w:pPr>
        <w:spacing w:after="10" w:line="259" w:lineRule="auto"/>
        <w:ind w:left="360" w:firstLine="0"/>
      </w:pPr>
      <w:r>
        <w:t xml:space="preserve"> </w:t>
      </w:r>
    </w:p>
    <w:p w:rsidR="00D16739" w:rsidRDefault="005C20C1" w14:paraId="6ACE384C" w14:textId="77777777">
      <w:pPr>
        <w:numPr>
          <w:ilvl w:val="0"/>
          <w:numId w:val="26"/>
        </w:numPr>
        <w:ind w:right="1" w:hanging="361"/>
      </w:pPr>
      <w:r>
        <w:t xml:space="preserve">Always respect the line calls of your opponent. </w:t>
      </w:r>
    </w:p>
    <w:p w:rsidR="00D16739" w:rsidRDefault="005C20C1" w14:paraId="04529A2C" w14:textId="77777777">
      <w:pPr>
        <w:spacing w:after="10" w:line="259" w:lineRule="auto"/>
        <w:ind w:left="360" w:firstLine="0"/>
      </w:pPr>
      <w:r>
        <w:t xml:space="preserve"> </w:t>
      </w:r>
    </w:p>
    <w:p w:rsidR="00D16739" w:rsidRDefault="005C20C1" w14:paraId="6FF14673" w14:textId="77777777">
      <w:pPr>
        <w:numPr>
          <w:ilvl w:val="0"/>
          <w:numId w:val="26"/>
        </w:numPr>
        <w:ind w:right="1" w:hanging="361"/>
      </w:pPr>
      <w:r>
        <w:t xml:space="preserve">If there is a disagreement, offer a let.  In other words, replay the point, even if it was a second service. </w:t>
      </w:r>
    </w:p>
    <w:p w:rsidR="00D16739" w:rsidRDefault="005C20C1" w14:paraId="16289A06" w14:textId="77777777">
      <w:pPr>
        <w:spacing w:after="0" w:line="259" w:lineRule="auto"/>
        <w:ind w:left="360" w:firstLine="0"/>
      </w:pPr>
      <w:r>
        <w:t xml:space="preserve"> </w:t>
      </w:r>
    </w:p>
    <w:p w:rsidR="00D16739" w:rsidRDefault="005C20C1" w14:paraId="2EA98F8E" w14:textId="77777777">
      <w:pPr>
        <w:spacing w:after="0" w:line="259" w:lineRule="auto"/>
        <w:ind w:left="360" w:firstLine="0"/>
      </w:pPr>
      <w:r>
        <w:t xml:space="preserve"> </w:t>
      </w:r>
    </w:p>
    <w:p w:rsidR="00D16739" w:rsidRDefault="005C20C1" w14:paraId="39F4F6FB" w14:textId="77777777">
      <w:pPr>
        <w:spacing w:after="0" w:line="259" w:lineRule="auto"/>
        <w:ind w:left="418" w:firstLine="0"/>
        <w:jc w:val="center"/>
      </w:pPr>
      <w:r>
        <w:rPr>
          <w:rFonts w:ascii="Times New Roman" w:hAnsi="Times New Roman" w:eastAsia="Times New Roman" w:cs="Times New Roman"/>
          <w:sz w:val="24"/>
        </w:rPr>
        <w:t xml:space="preserve"> </w:t>
      </w:r>
    </w:p>
    <w:p w:rsidR="00D16739" w:rsidP="32546C9E" w:rsidRDefault="00D16739" w14:paraId="69EEFEEE" w14:textId="1E7C8018">
      <w:pPr>
        <w:spacing w:after="200" w:line="259" w:lineRule="auto"/>
        <w:ind w:left="360" w:firstLine="0"/>
        <w:rPr>
          <w:rFonts w:ascii="Times New Roman" w:hAnsi="Times New Roman" w:eastAsia="Times New Roman" w:cs="Times New Roman"/>
          <w:sz w:val="24"/>
          <w:szCs w:val="24"/>
        </w:rPr>
      </w:pPr>
    </w:p>
    <w:sectPr w:rsidR="00D16739">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OMB9EeJ38v+kAN" int2:id="SdRt7Rm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0A3"/>
    <w:multiLevelType w:val="hybridMultilevel"/>
    <w:tmpl w:val="78B671D6"/>
    <w:lvl w:ilvl="0" w:tplc="9EB64022">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EB9E8B8E">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5AAE4F06">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0B201BB8">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A2088BAA">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65F87072">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4C0012BA">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C298EBD8">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438CABE8">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C414BDA"/>
    <w:multiLevelType w:val="hybridMultilevel"/>
    <w:tmpl w:val="4A168E36"/>
    <w:lvl w:ilvl="0" w:tplc="354E5288">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0BE19F0">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3741CE0">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C9CEAE4">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062D778">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710CA1C">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CC68A30">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AF0D382">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046DC8E">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65F765F"/>
    <w:multiLevelType w:val="hybridMultilevel"/>
    <w:tmpl w:val="D786BF20"/>
    <w:lvl w:ilvl="0" w:tplc="BE58D4C2">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228464A">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29E8AC0">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E209E70">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8F2BA6C">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1820DF8">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90AC79E">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43AC79C">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482F33A">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A1258EF"/>
    <w:multiLevelType w:val="hybridMultilevel"/>
    <w:tmpl w:val="23F259C4"/>
    <w:lvl w:ilvl="0" w:tplc="3EB895B2">
      <w:start w:val="1"/>
      <w:numFmt w:val="bullet"/>
      <w:lvlText w:val="•"/>
      <w:lvlJc w:val="left"/>
      <w:pPr>
        <w:ind w:left="7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4F445E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23E118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726A582">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0EA64F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F5CE0C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7F66F8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9F83B3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C06042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B3C0A76"/>
    <w:multiLevelType w:val="hybridMultilevel"/>
    <w:tmpl w:val="1EDC5E7C"/>
    <w:lvl w:ilvl="0" w:tplc="1A860740">
      <w:start w:val="1"/>
      <w:numFmt w:val="bullet"/>
      <w:lvlText w:val="•"/>
      <w:lvlJc w:val="left"/>
      <w:pPr>
        <w:ind w:left="88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7A36F8FE">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BF7A6622">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B15810B8">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BCB27F86">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BBC4BD72">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6CBCFCA6">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8CA117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16CE996">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DD70AFD"/>
    <w:multiLevelType w:val="hybridMultilevel"/>
    <w:tmpl w:val="7EBC963E"/>
    <w:lvl w:ilvl="0" w:tplc="54C8F08C">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31AEBC8">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EF6DF90">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AB001E6">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850E644">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5B67CBA">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F308FD8">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71258AC">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F2EC9CA">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26A76E7"/>
    <w:multiLevelType w:val="hybridMultilevel"/>
    <w:tmpl w:val="A072D6F2"/>
    <w:lvl w:ilvl="0" w:tplc="B7303630">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A4EBCCE">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A12BCE8">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8AADFFE">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45E4686">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A5EE72C">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4FC01F4">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F5ABF44">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A8684F4">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B017D9E"/>
    <w:multiLevelType w:val="hybridMultilevel"/>
    <w:tmpl w:val="C5D2B046"/>
    <w:lvl w:ilvl="0" w:tplc="050AC144">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D2524B82">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493C0594">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5FEA2072">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202EDAEE">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8BD618C6">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1E0672A">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4A18C82E">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33A0D200">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2B033E2E"/>
    <w:multiLevelType w:val="hybridMultilevel"/>
    <w:tmpl w:val="488EDB40"/>
    <w:lvl w:ilvl="0" w:tplc="E702BFE4">
      <w:start w:val="1"/>
      <w:numFmt w:val="bullet"/>
      <w:lvlText w:val="•"/>
      <w:lvlJc w:val="left"/>
      <w:pPr>
        <w:ind w:left="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17008C4">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750D8A6">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9183034">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2BCDB30">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6D82FF8">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CF88AC4">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06EBD5C">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85E531C">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2DBA6E31"/>
    <w:multiLevelType w:val="hybridMultilevel"/>
    <w:tmpl w:val="350C92B2"/>
    <w:lvl w:ilvl="0" w:tplc="3F2C0E42">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70C4A066">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FB022064">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E396A958">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4A4A45AC">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59E4145C">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65749F18">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ECA2BDD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CF9E64E8">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2E552B3E"/>
    <w:multiLevelType w:val="hybridMultilevel"/>
    <w:tmpl w:val="6688F39E"/>
    <w:lvl w:ilvl="0" w:tplc="A02681E2">
      <w:start w:val="1"/>
      <w:numFmt w:val="bullet"/>
      <w:lvlText w:val="•"/>
      <w:lvlJc w:val="left"/>
      <w:pPr>
        <w:ind w:left="102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934A730">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92202AA">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A1E1FB0">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9C269F0">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6DC3532">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2C0D778">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900BEEE">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6B4351C">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3D6B7A3D"/>
    <w:multiLevelType w:val="hybridMultilevel"/>
    <w:tmpl w:val="93047490"/>
    <w:lvl w:ilvl="0" w:tplc="2BB64246">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33AC9E6">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6482E04">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D7A4DB8">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7903E20">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A76BD80">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9E2C6DC">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34CC3E0">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150D97E">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E7D5383"/>
    <w:multiLevelType w:val="hybridMultilevel"/>
    <w:tmpl w:val="2BE8C56A"/>
    <w:lvl w:ilvl="0" w:tplc="1722B7FC">
      <w:start w:val="1"/>
      <w:numFmt w:val="bullet"/>
      <w:lvlText w:val="•"/>
      <w:lvlJc w:val="left"/>
      <w:pPr>
        <w:ind w:left="88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BC300BEE">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1DBAC920">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432ECD6E">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9862766C">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9AC2739C">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894A67C2">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EE363DC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E94A4952">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51197797"/>
    <w:multiLevelType w:val="hybridMultilevel"/>
    <w:tmpl w:val="709A4C6C"/>
    <w:lvl w:ilvl="0" w:tplc="1DE8D5E2">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E1E82350">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3B906BCA">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C0D8D850">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173A49AE">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19448E9E">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A8B825A2">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FAC4B6B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98D82266">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581E4DA3"/>
    <w:multiLevelType w:val="hybridMultilevel"/>
    <w:tmpl w:val="3B5A483E"/>
    <w:lvl w:ilvl="0" w:tplc="FBC8BD34">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07B4FF24">
      <w:start w:val="1"/>
      <w:numFmt w:val="decimal"/>
      <w:lvlText w:val="%2."/>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C4CAF3AA">
      <w:start w:val="1"/>
      <w:numFmt w:val="lowerRoman"/>
      <w:lvlText w:val="%3"/>
      <w:lvlJc w:val="left"/>
      <w:pPr>
        <w:ind w:left="18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8AECF0FA">
      <w:start w:val="1"/>
      <w:numFmt w:val="decimal"/>
      <w:lvlText w:val="%4"/>
      <w:lvlJc w:val="left"/>
      <w:pPr>
        <w:ind w:left="25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30DCE622">
      <w:start w:val="1"/>
      <w:numFmt w:val="lowerLetter"/>
      <w:lvlText w:val="%5"/>
      <w:lvlJc w:val="left"/>
      <w:pPr>
        <w:ind w:left="32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5142B126">
      <w:start w:val="1"/>
      <w:numFmt w:val="lowerRoman"/>
      <w:lvlText w:val="%6"/>
      <w:lvlJc w:val="left"/>
      <w:pPr>
        <w:ind w:left="39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A312517E">
      <w:start w:val="1"/>
      <w:numFmt w:val="decimal"/>
      <w:lvlText w:val="%7"/>
      <w:lvlJc w:val="left"/>
      <w:pPr>
        <w:ind w:left="46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C692698C">
      <w:start w:val="1"/>
      <w:numFmt w:val="lowerLetter"/>
      <w:lvlText w:val="%8"/>
      <w:lvlJc w:val="left"/>
      <w:pPr>
        <w:ind w:left="54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95FA2884">
      <w:start w:val="1"/>
      <w:numFmt w:val="lowerRoman"/>
      <w:lvlText w:val="%9"/>
      <w:lvlJc w:val="left"/>
      <w:pPr>
        <w:ind w:left="61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585A3EC0"/>
    <w:multiLevelType w:val="hybridMultilevel"/>
    <w:tmpl w:val="201E9696"/>
    <w:lvl w:ilvl="0" w:tplc="6BF405C6">
      <w:start w:val="1"/>
      <w:numFmt w:val="decimal"/>
      <w:lvlText w:val="%1."/>
      <w:lvlJc w:val="left"/>
      <w:pPr>
        <w:ind w:left="163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F5069F38">
      <w:start w:val="1"/>
      <w:numFmt w:val="lowerLetter"/>
      <w:lvlText w:val="%2"/>
      <w:lvlJc w:val="left"/>
      <w:pPr>
        <w:ind w:left="18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C3A87F1E">
      <w:start w:val="1"/>
      <w:numFmt w:val="lowerRoman"/>
      <w:lvlText w:val="%3"/>
      <w:lvlJc w:val="left"/>
      <w:pPr>
        <w:ind w:left="261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40A8E3F2">
      <w:start w:val="1"/>
      <w:numFmt w:val="decimal"/>
      <w:lvlText w:val="%4"/>
      <w:lvlJc w:val="left"/>
      <w:pPr>
        <w:ind w:left="333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3B8CE926">
      <w:start w:val="1"/>
      <w:numFmt w:val="lowerLetter"/>
      <w:lvlText w:val="%5"/>
      <w:lvlJc w:val="left"/>
      <w:pPr>
        <w:ind w:left="405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D76CE504">
      <w:start w:val="1"/>
      <w:numFmt w:val="lowerRoman"/>
      <w:lvlText w:val="%6"/>
      <w:lvlJc w:val="left"/>
      <w:pPr>
        <w:ind w:left="477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47EA66F8">
      <w:start w:val="1"/>
      <w:numFmt w:val="decimal"/>
      <w:lvlText w:val="%7"/>
      <w:lvlJc w:val="left"/>
      <w:pPr>
        <w:ind w:left="549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B810CF34">
      <w:start w:val="1"/>
      <w:numFmt w:val="lowerLetter"/>
      <w:lvlText w:val="%8"/>
      <w:lvlJc w:val="left"/>
      <w:pPr>
        <w:ind w:left="621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78EC5690">
      <w:start w:val="1"/>
      <w:numFmt w:val="lowerRoman"/>
      <w:lvlText w:val="%9"/>
      <w:lvlJc w:val="left"/>
      <w:pPr>
        <w:ind w:left="693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5F214A7F"/>
    <w:multiLevelType w:val="hybridMultilevel"/>
    <w:tmpl w:val="535E95D6"/>
    <w:lvl w:ilvl="0" w:tplc="DACC85AE">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C10FE7E">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53A5EB2">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4AE2032">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11E8C1C">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50655D6">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5D65A18">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704B092">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12E1014">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63B26E81"/>
    <w:multiLevelType w:val="hybridMultilevel"/>
    <w:tmpl w:val="4FC80D50"/>
    <w:lvl w:ilvl="0" w:tplc="34D2E348">
      <w:start w:val="1"/>
      <w:numFmt w:val="decimal"/>
      <w:lvlText w:val="%1"/>
      <w:lvlJc w:val="left"/>
      <w:pPr>
        <w:ind w:left="1097"/>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1" w:tplc="D0606E38">
      <w:start w:val="1"/>
      <w:numFmt w:val="lowerLetter"/>
      <w:lvlText w:val="%2"/>
      <w:lvlJc w:val="left"/>
      <w:pPr>
        <w:ind w:left="108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2" w:tplc="B6EC11CA">
      <w:start w:val="1"/>
      <w:numFmt w:val="lowerRoman"/>
      <w:lvlText w:val="%3"/>
      <w:lvlJc w:val="left"/>
      <w:pPr>
        <w:ind w:left="180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3" w:tplc="D2DAB06A">
      <w:start w:val="1"/>
      <w:numFmt w:val="decimal"/>
      <w:lvlText w:val="%4"/>
      <w:lvlJc w:val="left"/>
      <w:pPr>
        <w:ind w:left="252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4" w:tplc="4F3C49DA">
      <w:start w:val="1"/>
      <w:numFmt w:val="lowerLetter"/>
      <w:lvlText w:val="%5"/>
      <w:lvlJc w:val="left"/>
      <w:pPr>
        <w:ind w:left="324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5" w:tplc="8DBC0FEC">
      <w:start w:val="1"/>
      <w:numFmt w:val="lowerRoman"/>
      <w:lvlText w:val="%6"/>
      <w:lvlJc w:val="left"/>
      <w:pPr>
        <w:ind w:left="396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6" w:tplc="56CAE70E">
      <w:start w:val="1"/>
      <w:numFmt w:val="decimal"/>
      <w:lvlText w:val="%7"/>
      <w:lvlJc w:val="left"/>
      <w:pPr>
        <w:ind w:left="468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7" w:tplc="A3CA12E2">
      <w:start w:val="1"/>
      <w:numFmt w:val="lowerLetter"/>
      <w:lvlText w:val="%8"/>
      <w:lvlJc w:val="left"/>
      <w:pPr>
        <w:ind w:left="540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lvl w:ilvl="8" w:tplc="C7AC9DCA">
      <w:start w:val="1"/>
      <w:numFmt w:val="lowerRoman"/>
      <w:lvlText w:val="%9"/>
      <w:lvlJc w:val="left"/>
      <w:pPr>
        <w:ind w:left="6120"/>
      </w:pPr>
      <w:rPr>
        <w:rFonts w:ascii="Tahoma" w:hAnsi="Tahoma" w:eastAsia="Tahoma" w:cs="Tahoma"/>
        <w:b/>
        <w:bCs/>
        <w:i w:val="0"/>
        <w:strike w:val="0"/>
        <w:dstrike w:val="0"/>
        <w:color w:val="000000"/>
        <w:sz w:val="36"/>
        <w:szCs w:val="36"/>
        <w:u w:val="none" w:color="000000"/>
        <w:bdr w:val="none" w:color="auto" w:sz="0" w:space="0"/>
        <w:shd w:val="clear" w:color="auto" w:fill="auto"/>
        <w:vertAlign w:val="baseline"/>
      </w:rPr>
    </w:lvl>
  </w:abstractNum>
  <w:abstractNum w:abstractNumId="18" w15:restartNumberingAfterBreak="0">
    <w:nsid w:val="65537C91"/>
    <w:multiLevelType w:val="hybridMultilevel"/>
    <w:tmpl w:val="2B4209DA"/>
    <w:lvl w:ilvl="0" w:tplc="2FA08376">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EB8AA0C8">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BD8E7772">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E4EA67E0">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7A2A32E2">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7646F004">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87425E70">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874CFC1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0360C806">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65A94930"/>
    <w:multiLevelType w:val="hybridMultilevel"/>
    <w:tmpl w:val="FD28B500"/>
    <w:lvl w:ilvl="0" w:tplc="6D8876B4">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40F207B0">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312E2398">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F66A0B0A">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E306F40C">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3946A2AA">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F02FCDE">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95123E42">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ABC3C1A">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A504181"/>
    <w:multiLevelType w:val="hybridMultilevel"/>
    <w:tmpl w:val="4D0AFD4A"/>
    <w:lvl w:ilvl="0" w:tplc="882C8CDA">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F048556">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998B928">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3365870">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502503C">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DE8E776">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9C6B1EE">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20E9194">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CEE92F4">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70802778"/>
    <w:multiLevelType w:val="hybridMultilevel"/>
    <w:tmpl w:val="A22042DE"/>
    <w:lvl w:ilvl="0" w:tplc="B148AFE8">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E436B2D6">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4906C10E">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E0825DE6">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DA14C8E2">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01765982">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5D62F056">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A2C03218">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36FCC890">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70DD14CB"/>
    <w:multiLevelType w:val="hybridMultilevel"/>
    <w:tmpl w:val="D15098BE"/>
    <w:lvl w:ilvl="0" w:tplc="2B92C470">
      <w:start w:val="1"/>
      <w:numFmt w:val="bullet"/>
      <w:lvlText w:val="•"/>
      <w:lvlJc w:val="left"/>
      <w:pPr>
        <w:ind w:left="10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6E210D0">
      <w:start w:val="1"/>
      <w:numFmt w:val="bullet"/>
      <w:lvlText w:val="➢"/>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43603310">
      <w:start w:val="1"/>
      <w:numFmt w:val="bullet"/>
      <w:lvlText w:val="▪"/>
      <w:lvlJc w:val="left"/>
      <w:pPr>
        <w:ind w:left="216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71567AE0">
      <w:start w:val="1"/>
      <w:numFmt w:val="bullet"/>
      <w:lvlText w:val="•"/>
      <w:lvlJc w:val="left"/>
      <w:pPr>
        <w:ind w:left="288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4CE66192">
      <w:start w:val="1"/>
      <w:numFmt w:val="bullet"/>
      <w:lvlText w:val="o"/>
      <w:lvlJc w:val="left"/>
      <w:pPr>
        <w:ind w:left="360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93547094">
      <w:start w:val="1"/>
      <w:numFmt w:val="bullet"/>
      <w:lvlText w:val="▪"/>
      <w:lvlJc w:val="left"/>
      <w:pPr>
        <w:ind w:left="432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7E9A54BA">
      <w:start w:val="1"/>
      <w:numFmt w:val="bullet"/>
      <w:lvlText w:val="•"/>
      <w:lvlJc w:val="left"/>
      <w:pPr>
        <w:ind w:left="504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FB14DCF0">
      <w:start w:val="1"/>
      <w:numFmt w:val="bullet"/>
      <w:lvlText w:val="o"/>
      <w:lvlJc w:val="left"/>
      <w:pPr>
        <w:ind w:left="576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9B00FAD6">
      <w:start w:val="1"/>
      <w:numFmt w:val="bullet"/>
      <w:lvlText w:val="▪"/>
      <w:lvlJc w:val="left"/>
      <w:pPr>
        <w:ind w:left="6481"/>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783723B7"/>
    <w:multiLevelType w:val="hybridMultilevel"/>
    <w:tmpl w:val="AF2836A4"/>
    <w:lvl w:ilvl="0" w:tplc="7D70CDE2">
      <w:start w:val="1"/>
      <w:numFmt w:val="bullet"/>
      <w:lvlText w:val="•"/>
      <w:lvlJc w:val="left"/>
      <w:pPr>
        <w:ind w:left="106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A122C54">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9FC32FA">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7CE8FBA">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8FE90F4">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DA2AF50">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47AC11C">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6403FEC">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27CAD42">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4" w15:restartNumberingAfterBreak="0">
    <w:nsid w:val="78D979C0"/>
    <w:multiLevelType w:val="hybridMultilevel"/>
    <w:tmpl w:val="068A3F12"/>
    <w:lvl w:ilvl="0" w:tplc="E0467FD0">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E77C13C4">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9A622158">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7FC893BC">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30A490BE">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2F2AC766">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1C343D78">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74BA888A">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9E7EB4B2">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5" w15:restartNumberingAfterBreak="0">
    <w:nsid w:val="7FEB28A7"/>
    <w:multiLevelType w:val="hybridMultilevel"/>
    <w:tmpl w:val="8402B76A"/>
    <w:lvl w:ilvl="0" w:tplc="D86C3486">
      <w:start w:val="1"/>
      <w:numFmt w:val="bullet"/>
      <w:lvlText w:val="•"/>
      <w:lvlJc w:val="left"/>
      <w:pPr>
        <w:ind w:left="705"/>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81FE83F0">
      <w:start w:val="1"/>
      <w:numFmt w:val="bullet"/>
      <w:lvlText w:val="o"/>
      <w:lvlJc w:val="left"/>
      <w:pPr>
        <w:ind w:left="14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2CF66266">
      <w:start w:val="1"/>
      <w:numFmt w:val="bullet"/>
      <w:lvlText w:val="▪"/>
      <w:lvlJc w:val="left"/>
      <w:pPr>
        <w:ind w:left="21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6E76318C">
      <w:start w:val="1"/>
      <w:numFmt w:val="bullet"/>
      <w:lvlText w:val="•"/>
      <w:lvlJc w:val="left"/>
      <w:pPr>
        <w:ind w:left="28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260878B2">
      <w:start w:val="1"/>
      <w:numFmt w:val="bullet"/>
      <w:lvlText w:val="o"/>
      <w:lvlJc w:val="left"/>
      <w:pPr>
        <w:ind w:left="36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DB0C104C">
      <w:start w:val="1"/>
      <w:numFmt w:val="bullet"/>
      <w:lvlText w:val="▪"/>
      <w:lvlJc w:val="left"/>
      <w:pPr>
        <w:ind w:left="432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70DE7ACC">
      <w:start w:val="1"/>
      <w:numFmt w:val="bullet"/>
      <w:lvlText w:val="•"/>
      <w:lvlJc w:val="left"/>
      <w:pPr>
        <w:ind w:left="504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579C9628">
      <w:start w:val="1"/>
      <w:numFmt w:val="bullet"/>
      <w:lvlText w:val="o"/>
      <w:lvlJc w:val="left"/>
      <w:pPr>
        <w:ind w:left="57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2646D3D0">
      <w:start w:val="1"/>
      <w:numFmt w:val="bullet"/>
      <w:lvlText w:val="▪"/>
      <w:lvlJc w:val="left"/>
      <w:pPr>
        <w:ind w:left="648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num w:numId="1" w16cid:durableId="852383224">
    <w:abstractNumId w:val="17"/>
  </w:num>
  <w:num w:numId="2" w16cid:durableId="500704158">
    <w:abstractNumId w:val="22"/>
  </w:num>
  <w:num w:numId="3" w16cid:durableId="1666199290">
    <w:abstractNumId w:val="11"/>
  </w:num>
  <w:num w:numId="4" w16cid:durableId="1401828999">
    <w:abstractNumId w:val="6"/>
  </w:num>
  <w:num w:numId="5" w16cid:durableId="187108417">
    <w:abstractNumId w:val="2"/>
  </w:num>
  <w:num w:numId="6" w16cid:durableId="29108004">
    <w:abstractNumId w:val="16"/>
  </w:num>
  <w:num w:numId="7" w16cid:durableId="1803571401">
    <w:abstractNumId w:val="5"/>
  </w:num>
  <w:num w:numId="8" w16cid:durableId="1685663862">
    <w:abstractNumId w:val="19"/>
  </w:num>
  <w:num w:numId="9" w16cid:durableId="1631983388">
    <w:abstractNumId w:val="4"/>
  </w:num>
  <w:num w:numId="10" w16cid:durableId="2054959863">
    <w:abstractNumId w:val="12"/>
  </w:num>
  <w:num w:numId="11" w16cid:durableId="1766195825">
    <w:abstractNumId w:val="7"/>
  </w:num>
  <w:num w:numId="12" w16cid:durableId="1174608381">
    <w:abstractNumId w:val="21"/>
  </w:num>
  <w:num w:numId="13" w16cid:durableId="2055275647">
    <w:abstractNumId w:val="23"/>
  </w:num>
  <w:num w:numId="14" w16cid:durableId="404037073">
    <w:abstractNumId w:val="10"/>
  </w:num>
  <w:num w:numId="15" w16cid:durableId="178128264">
    <w:abstractNumId w:val="20"/>
  </w:num>
  <w:num w:numId="16" w16cid:durableId="1153837553">
    <w:abstractNumId w:val="25"/>
  </w:num>
  <w:num w:numId="17" w16cid:durableId="586308512">
    <w:abstractNumId w:val="9"/>
  </w:num>
  <w:num w:numId="18" w16cid:durableId="1958835205">
    <w:abstractNumId w:val="13"/>
  </w:num>
  <w:num w:numId="19" w16cid:durableId="713890013">
    <w:abstractNumId w:val="0"/>
  </w:num>
  <w:num w:numId="20" w16cid:durableId="1528716233">
    <w:abstractNumId w:val="8"/>
  </w:num>
  <w:num w:numId="21" w16cid:durableId="1720278682">
    <w:abstractNumId w:val="24"/>
  </w:num>
  <w:num w:numId="22" w16cid:durableId="1226835529">
    <w:abstractNumId w:val="14"/>
  </w:num>
  <w:num w:numId="23" w16cid:durableId="314651745">
    <w:abstractNumId w:val="18"/>
  </w:num>
  <w:num w:numId="24" w16cid:durableId="234752035">
    <w:abstractNumId w:val="1"/>
  </w:num>
  <w:num w:numId="25" w16cid:durableId="1459685222">
    <w:abstractNumId w:val="15"/>
  </w:num>
  <w:num w:numId="26" w16cid:durableId="80080478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7"/>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39"/>
    <w:rsid w:val="000534F1"/>
    <w:rsid w:val="001A1148"/>
    <w:rsid w:val="001C1A50"/>
    <w:rsid w:val="001F100E"/>
    <w:rsid w:val="002C2093"/>
    <w:rsid w:val="004413CE"/>
    <w:rsid w:val="004F5DAE"/>
    <w:rsid w:val="00521B4E"/>
    <w:rsid w:val="005C20C1"/>
    <w:rsid w:val="0071221B"/>
    <w:rsid w:val="007C3213"/>
    <w:rsid w:val="00872A9E"/>
    <w:rsid w:val="00882AFC"/>
    <w:rsid w:val="008E742F"/>
    <w:rsid w:val="0092594D"/>
    <w:rsid w:val="00994C1F"/>
    <w:rsid w:val="00B231B4"/>
    <w:rsid w:val="00B97B8E"/>
    <w:rsid w:val="00C65B9C"/>
    <w:rsid w:val="00D16739"/>
    <w:rsid w:val="00D509B3"/>
    <w:rsid w:val="00E01DEB"/>
    <w:rsid w:val="02599600"/>
    <w:rsid w:val="0BE142B9"/>
    <w:rsid w:val="0C3132EF"/>
    <w:rsid w:val="0DA4327A"/>
    <w:rsid w:val="23297870"/>
    <w:rsid w:val="2F75B750"/>
    <w:rsid w:val="32546C9E"/>
    <w:rsid w:val="34D35708"/>
    <w:rsid w:val="392B68FA"/>
    <w:rsid w:val="39D4835A"/>
    <w:rsid w:val="42B3BA38"/>
    <w:rsid w:val="42C9BA2E"/>
    <w:rsid w:val="4806A54E"/>
    <w:rsid w:val="497B7C97"/>
    <w:rsid w:val="59567D81"/>
    <w:rsid w:val="60C07314"/>
    <w:rsid w:val="66013454"/>
    <w:rsid w:val="7066DD9F"/>
    <w:rsid w:val="76ABE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42B9"/>
  <w15:docId w15:val="{14BD196E-FFE0-BA4B-908B-38F2242A1C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5" w:line="248" w:lineRule="auto"/>
      <w:ind w:left="731" w:hanging="10"/>
    </w:pPr>
    <w:rPr>
      <w:rFonts w:ascii="Tahoma" w:hAnsi="Tahoma" w:eastAsia="Tahoma" w:cs="Tahoma"/>
      <w:color w:val="000000"/>
    </w:rPr>
  </w:style>
  <w:style w:type="paragraph" w:styleId="Heading1">
    <w:name w:val="heading 1"/>
    <w:next w:val="Normal"/>
    <w:link w:val="Heading1Char"/>
    <w:uiPriority w:val="9"/>
    <w:unhideWhenUsed/>
    <w:qFormat/>
    <w:pPr>
      <w:keepNext/>
      <w:keepLines/>
      <w:spacing w:after="15" w:line="249" w:lineRule="auto"/>
      <w:ind w:left="364" w:hanging="10"/>
      <w:outlineLvl w:val="0"/>
    </w:pPr>
    <w:rPr>
      <w:rFonts w:ascii="Tahoma" w:hAnsi="Tahoma" w:eastAsia="Tahoma" w:cs="Tahoma"/>
      <w:b/>
      <w:color w:val="000000"/>
      <w:sz w:val="36"/>
    </w:rPr>
  </w:style>
  <w:style w:type="paragraph" w:styleId="Heading2">
    <w:name w:val="heading 2"/>
    <w:next w:val="Normal"/>
    <w:link w:val="Heading2Char"/>
    <w:uiPriority w:val="9"/>
    <w:unhideWhenUsed/>
    <w:qFormat/>
    <w:pPr>
      <w:keepNext/>
      <w:keepLines/>
      <w:spacing w:after="5"/>
      <w:ind w:left="370" w:hanging="10"/>
      <w:outlineLvl w:val="1"/>
    </w:pPr>
    <w:rPr>
      <w:rFonts w:ascii="Tahoma" w:hAnsi="Tahoma" w:eastAsia="Tahoma" w:cs="Tahoma"/>
      <w:b/>
      <w:color w:val="000000"/>
    </w:rPr>
  </w:style>
  <w:style w:type="paragraph" w:styleId="Heading3">
    <w:name w:val="heading 3"/>
    <w:next w:val="Normal"/>
    <w:link w:val="Heading3Char"/>
    <w:uiPriority w:val="9"/>
    <w:unhideWhenUsed/>
    <w:qFormat/>
    <w:pPr>
      <w:keepNext/>
      <w:keepLines/>
      <w:spacing w:after="5"/>
      <w:ind w:left="370" w:hanging="10"/>
      <w:outlineLvl w:val="2"/>
    </w:pPr>
    <w:rPr>
      <w:rFonts w:ascii="Tahoma" w:hAnsi="Tahoma" w:eastAsia="Tahoma" w:cs="Tahoma"/>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ahoma" w:hAnsi="Tahoma" w:eastAsia="Tahoma" w:cs="Tahoma"/>
      <w:b/>
      <w:color w:val="000000"/>
      <w:sz w:val="36"/>
    </w:rPr>
  </w:style>
  <w:style w:type="character" w:styleId="Heading2Char" w:customStyle="1">
    <w:name w:val="Heading 2 Char"/>
    <w:link w:val="Heading2"/>
    <w:rPr>
      <w:rFonts w:ascii="Tahoma" w:hAnsi="Tahoma" w:eastAsia="Tahoma" w:cs="Tahoma"/>
      <w:b/>
      <w:color w:val="000000"/>
      <w:sz w:val="22"/>
    </w:rPr>
  </w:style>
  <w:style w:type="character" w:styleId="Heading3Char" w:customStyle="1">
    <w:name w:val="Heading 3 Char"/>
    <w:link w:val="Heading3"/>
    <w:rPr>
      <w:rFonts w:ascii="Tahoma" w:hAnsi="Tahoma" w:eastAsia="Tahoma" w:cs="Tahoma"/>
      <w:b/>
      <w:color w:val="000000"/>
      <w:sz w:val="22"/>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82AF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AFC"/>
    <w:rPr>
      <w:rFonts w:ascii="Segoe UI" w:hAnsi="Segoe UI" w:eastAsia="Tahoma" w:cs="Segoe UI"/>
      <w:color w:val="000000"/>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tennislink.usta.com/TeamTennis/Secure/EnterMatchNumber.aspx" TargetMode="External" Id="rId8" /><Relationship Type="http://schemas.openxmlformats.org/officeDocument/2006/relationships/hyperlink" Target="http://www.usta.com/safeplay" TargetMode="External" Id="rId13" /><Relationship Type="http://schemas.openxmlformats.org/officeDocument/2006/relationships/hyperlink" Target="http://www.usta.com/junior_ratings" TargetMode="External" Id="rId18" /><Relationship Type="http://schemas.openxmlformats.org/officeDocument/2006/relationships/hyperlink" Target="https://tennislink.usta.com/TeamTennis/Main/Homepage.aspx" TargetMode="External" Id="rId26" /><Relationship Type="http://schemas.openxmlformats.org/officeDocument/2006/relationships/settings" Target="settings.xml" Id="rId3" /><Relationship Type="http://schemas.openxmlformats.org/officeDocument/2006/relationships/hyperlink" Target="https://tennislink.usta.com/TeamTennis/Main/Homepage.aspx" TargetMode="External" Id="rId21" /><Relationship Type="http://schemas.openxmlformats.org/officeDocument/2006/relationships/hyperlink" Target="https://www.usta.com/en/home/safe-play.html" TargetMode="External" Id="rId7" /><Relationship Type="http://schemas.openxmlformats.org/officeDocument/2006/relationships/hyperlink" Target="https://tennislink.usta.com/TeamTennis/Main/Homepage.aspx" TargetMode="External" Id="rId12" /><Relationship Type="http://schemas.openxmlformats.org/officeDocument/2006/relationships/hyperlink" Target="http://www.usta.com/junior_ratings" TargetMode="External" Id="rId17" /><Relationship Type="http://schemas.openxmlformats.org/officeDocument/2006/relationships/hyperlink" Target="https://tennislink.usta.com/TeamTennis/Main/Homepage.aspx" TargetMode="External" Id="rId25" /><Relationship Type="http://schemas.openxmlformats.org/officeDocument/2006/relationships/styles" Target="styles.xml" Id="rId2" /><Relationship Type="http://schemas.openxmlformats.org/officeDocument/2006/relationships/hyperlink" Target="https://www.usta.com/en/home/membership/individual-memberships/juniormembership.html?msclkid=15d691c6b35711ec927dc4354168fcaf"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hyperlink" Target="http://www.usta.com/safeplay" TargetMode="External" Id="rId11" /><Relationship Type="http://schemas.openxmlformats.org/officeDocument/2006/relationships/hyperlink" Target="https://tennislink.usta.com/TeamTennis/Main/Homepage.aspx" TargetMode="External" Id="rId24" /><Relationship Type="http://schemas.openxmlformats.org/officeDocument/2006/relationships/image" Target="media/image1.jpg" Id="rId5" /><Relationship Type="http://schemas.openxmlformats.org/officeDocument/2006/relationships/hyperlink" Target="https://tennislink.usta.com/TeamTennis/Main/Homepage.aspx" TargetMode="External" Id="rId15" /><Relationship Type="http://schemas.openxmlformats.org/officeDocument/2006/relationships/hyperlink" Target="https://tennislink.usta.com/TeamTennis/Main/Homepage.aspx" TargetMode="External" Id="rId23" /><Relationship Type="http://schemas.openxmlformats.org/officeDocument/2006/relationships/hyperlink" Target="http://www.georgia.usta.com/" TargetMode="External" Id="rId28" /><Relationship Type="http://schemas.openxmlformats.org/officeDocument/2006/relationships/hyperlink" Target="http://www.usta.com/safeplay" TargetMode="External" Id="rId10" /><Relationship Type="http://schemas.openxmlformats.org/officeDocument/2006/relationships/hyperlink" Target="https://www.usta.com/en/home/membership/individual-memberships/juniormembership.html?msclkid=15d691c6b35711ec927dc4354168fcaf" TargetMode="External" Id="rId19" /><Relationship Type="http://schemas.microsoft.com/office/2020/10/relationships/intelligence" Target="intelligence2.xml" Id="rId31" /><Relationship Type="http://schemas.openxmlformats.org/officeDocument/2006/relationships/webSettings" Target="webSettings.xml" Id="rId4" /><Relationship Type="http://schemas.openxmlformats.org/officeDocument/2006/relationships/hyperlink" Target="http://www.usta.com/safeplay" TargetMode="External" Id="rId9" /><Relationship Type="http://schemas.openxmlformats.org/officeDocument/2006/relationships/hyperlink" Target="http://www.usta.com/safeplay" TargetMode="External" Id="rId14" /><Relationship Type="http://schemas.openxmlformats.org/officeDocument/2006/relationships/hyperlink" Target="https://tennislink.usta.com/TeamTennis/Main/Homepage.aspx" TargetMode="External" Id="rId22" /><Relationship Type="http://schemas.openxmlformats.org/officeDocument/2006/relationships/hyperlink" Target="http://www.georgia.usta.com/" TargetMode="External" Id="rId27" /><Relationship Type="http://schemas.openxmlformats.org/officeDocument/2006/relationships/theme" Target="theme/theme1.xml" Id="rId30" /><Relationship Type="http://schemas.openxmlformats.org/officeDocument/2006/relationships/hyperlink" Target="mailto:rosssharond@gmail.com" TargetMode="External" Id="R5b2679b1c1414c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Ross</dc:creator>
  <keywords/>
  <lastModifiedBy>Sharon Ross</lastModifiedBy>
  <revision>31</revision>
  <lastPrinted>2018-08-25T11:57:00.0000000Z</lastPrinted>
  <dcterms:created xsi:type="dcterms:W3CDTF">2022-04-09T16:06:00.0000000Z</dcterms:created>
  <dcterms:modified xsi:type="dcterms:W3CDTF">2024-04-11T20:50:50.3278347Z</dcterms:modified>
</coreProperties>
</file>